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5F723EBA"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02C92">
        <w:rPr>
          <w:rFonts w:asciiTheme="minorHAnsi" w:hAnsiTheme="minorHAnsi" w:cstheme="minorHAnsi"/>
          <w:b/>
          <w:bCs/>
          <w:sz w:val="28"/>
          <w:lang w:val="fr-FR"/>
        </w:rPr>
        <w:t>3</w:t>
      </w:r>
      <w:r w:rsidR="00FF3753">
        <w:rPr>
          <w:rFonts w:asciiTheme="minorHAnsi" w:hAnsiTheme="minorHAnsi" w:cstheme="minorHAnsi"/>
          <w:b/>
          <w:bCs/>
          <w:sz w:val="28"/>
          <w:lang w:val="fr-FR"/>
        </w:rPr>
        <w:t>2</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F02C92" w:rsidRDefault="001760A9" w:rsidP="00F02C92">
      <w:pPr>
        <w:tabs>
          <w:tab w:val="left" w:pos="5812"/>
        </w:tabs>
        <w:suppressAutoHyphens/>
        <w:ind w:left="709" w:right="164"/>
        <w:jc w:val="both"/>
        <w:rPr>
          <w:rFonts w:asciiTheme="minorHAnsi" w:hAnsiTheme="minorHAnsi" w:cstheme="minorHAnsi"/>
          <w:color w:val="000000"/>
          <w:sz w:val="22"/>
          <w:szCs w:val="22"/>
          <w:lang w:val="fr-FR"/>
        </w:rPr>
      </w:pPr>
    </w:p>
    <w:p w14:paraId="0FB3C6DD" w14:textId="77777777" w:rsidR="00FF3753" w:rsidRPr="00FF3753" w:rsidRDefault="00FF3753" w:rsidP="00FF3753">
      <w:pPr>
        <w:tabs>
          <w:tab w:val="left" w:pos="5812"/>
        </w:tabs>
        <w:ind w:left="680"/>
        <w:jc w:val="both"/>
        <w:rPr>
          <w:rFonts w:asciiTheme="minorHAnsi" w:hAnsiTheme="minorHAnsi" w:cstheme="minorHAnsi"/>
          <w:b/>
          <w:bCs/>
          <w:color w:val="000000"/>
          <w:lang w:val="fr-FR"/>
        </w:rPr>
      </w:pPr>
      <w:r w:rsidRPr="00FF3753">
        <w:rPr>
          <w:rFonts w:asciiTheme="minorHAnsi" w:hAnsiTheme="minorHAnsi" w:cstheme="minorHAnsi"/>
          <w:b/>
          <w:color w:val="000000"/>
          <w:lang w:val="fr-FR"/>
        </w:rPr>
        <w:t>Quand on partait de bon matin… A bicyclette…</w:t>
      </w:r>
    </w:p>
    <w:p w14:paraId="7EE0B4E5" w14:textId="77777777" w:rsidR="00FF3753" w:rsidRPr="00FF3753" w:rsidRDefault="00FF3753" w:rsidP="00FF3753">
      <w:pPr>
        <w:tabs>
          <w:tab w:val="left" w:pos="5812"/>
        </w:tabs>
        <w:ind w:left="680"/>
        <w:jc w:val="both"/>
        <w:rPr>
          <w:rFonts w:asciiTheme="minorHAnsi" w:hAnsiTheme="minorHAnsi" w:cstheme="minorHAnsi"/>
          <w:b/>
          <w:bCs/>
          <w:color w:val="000000"/>
          <w:sz w:val="22"/>
          <w:szCs w:val="22"/>
          <w:lang w:val="fr-FR"/>
        </w:rPr>
      </w:pPr>
      <w:r w:rsidRPr="00FF3753">
        <w:rPr>
          <w:rFonts w:asciiTheme="minorHAnsi" w:hAnsiTheme="minorHAnsi" w:cstheme="minorHAnsi"/>
          <w:b/>
          <w:color w:val="000000"/>
          <w:sz w:val="22"/>
          <w:szCs w:val="22"/>
          <w:lang w:val="fr-FR"/>
        </w:rPr>
        <w:t xml:space="preserve">Rameder ajoute huit porte </w:t>
      </w:r>
      <w:proofErr w:type="spellStart"/>
      <w:r w:rsidRPr="00FF3753">
        <w:rPr>
          <w:rFonts w:asciiTheme="minorHAnsi" w:hAnsiTheme="minorHAnsi" w:cstheme="minorHAnsi"/>
          <w:b/>
          <w:color w:val="000000"/>
          <w:sz w:val="22"/>
          <w:szCs w:val="22"/>
          <w:lang w:val="fr-FR"/>
        </w:rPr>
        <w:t>velo</w:t>
      </w:r>
      <w:proofErr w:type="spellEnd"/>
      <w:r w:rsidRPr="00FF3753">
        <w:rPr>
          <w:rFonts w:asciiTheme="minorHAnsi" w:hAnsiTheme="minorHAnsi" w:cstheme="minorHAnsi"/>
          <w:b/>
          <w:color w:val="000000"/>
          <w:sz w:val="22"/>
          <w:szCs w:val="22"/>
          <w:lang w:val="fr-FR"/>
        </w:rPr>
        <w:t xml:space="preserve"> </w:t>
      </w:r>
      <w:proofErr w:type="spellStart"/>
      <w:r w:rsidRPr="00FF3753">
        <w:rPr>
          <w:rFonts w:asciiTheme="minorHAnsi" w:hAnsiTheme="minorHAnsi" w:cstheme="minorHAnsi"/>
          <w:b/>
          <w:color w:val="000000"/>
          <w:sz w:val="22"/>
          <w:szCs w:val="22"/>
          <w:lang w:val="fr-FR"/>
        </w:rPr>
        <w:t>Atera</w:t>
      </w:r>
      <w:proofErr w:type="spellEnd"/>
      <w:r w:rsidRPr="00FF3753">
        <w:rPr>
          <w:rFonts w:asciiTheme="minorHAnsi" w:hAnsiTheme="minorHAnsi" w:cstheme="minorHAnsi"/>
          <w:b/>
          <w:color w:val="000000"/>
          <w:sz w:val="22"/>
          <w:szCs w:val="22"/>
          <w:lang w:val="fr-FR"/>
        </w:rPr>
        <w:t xml:space="preserve"> pour vélos et VAE à sa gamme</w:t>
      </w:r>
    </w:p>
    <w:p w14:paraId="0D88A044" w14:textId="77777777" w:rsidR="00FF3753" w:rsidRPr="00FF3753" w:rsidRDefault="00FF3753" w:rsidP="00FF3753">
      <w:pPr>
        <w:tabs>
          <w:tab w:val="left" w:pos="5812"/>
        </w:tabs>
        <w:ind w:left="680"/>
        <w:jc w:val="both"/>
        <w:rPr>
          <w:rFonts w:asciiTheme="minorHAnsi" w:hAnsiTheme="minorHAnsi" w:cstheme="minorHAnsi"/>
          <w:b/>
          <w:bCs/>
          <w:color w:val="000000"/>
          <w:sz w:val="22"/>
          <w:szCs w:val="22"/>
          <w:lang w:val="fr-FR"/>
        </w:rPr>
      </w:pPr>
    </w:p>
    <w:p w14:paraId="4D7919E8" w14:textId="77777777" w:rsidR="00FF3753" w:rsidRPr="00FF3753" w:rsidRDefault="00FF3753" w:rsidP="00FF3753">
      <w:pPr>
        <w:tabs>
          <w:tab w:val="left" w:pos="5812"/>
        </w:tabs>
        <w:ind w:left="680"/>
        <w:jc w:val="both"/>
        <w:rPr>
          <w:rFonts w:asciiTheme="minorHAnsi" w:hAnsiTheme="minorHAnsi" w:cstheme="minorHAnsi"/>
          <w:b/>
          <w:bCs/>
          <w:color w:val="000000"/>
          <w:sz w:val="22"/>
          <w:szCs w:val="22"/>
          <w:lang w:val="fr-FR"/>
        </w:rPr>
      </w:pPr>
      <w:r w:rsidRPr="00FF3753">
        <w:rPr>
          <w:rFonts w:asciiTheme="minorHAnsi" w:hAnsiTheme="minorHAnsi" w:cstheme="minorHAnsi"/>
          <w:b/>
          <w:color w:val="000000"/>
          <w:sz w:val="22"/>
          <w:szCs w:val="22"/>
          <w:lang w:val="fr-FR"/>
        </w:rPr>
        <w:t xml:space="preserve">Envie de partir en vacances avec votre vélo ? Deux options s’offrent à vous : soit vous avez les mollets de Raymond Poulidor et visez le maillot jaune, soit vous avez de quoi emporter le vélo avec vous. Si vous n’êtes dans aucune de ces situations, Rameder, le plus grand fournisseur d’Europe a la solution et vous propose pour la première fois la marque </w:t>
      </w:r>
      <w:proofErr w:type="spellStart"/>
      <w:r w:rsidRPr="00FF3753">
        <w:rPr>
          <w:rFonts w:asciiTheme="minorHAnsi" w:hAnsiTheme="minorHAnsi" w:cstheme="minorHAnsi"/>
          <w:b/>
          <w:color w:val="000000"/>
          <w:sz w:val="22"/>
          <w:szCs w:val="22"/>
          <w:lang w:val="fr-FR"/>
        </w:rPr>
        <w:t>Atera</w:t>
      </w:r>
      <w:proofErr w:type="spellEnd"/>
      <w:r w:rsidRPr="00FF3753">
        <w:rPr>
          <w:rFonts w:asciiTheme="minorHAnsi" w:hAnsiTheme="minorHAnsi" w:cstheme="minorHAnsi"/>
          <w:b/>
          <w:color w:val="000000"/>
          <w:sz w:val="22"/>
          <w:szCs w:val="22"/>
          <w:lang w:val="fr-FR"/>
        </w:rPr>
        <w:t xml:space="preserve">, dont huit modèles de porte </w:t>
      </w:r>
      <w:proofErr w:type="spellStart"/>
      <w:r w:rsidRPr="00FF3753">
        <w:rPr>
          <w:rFonts w:asciiTheme="minorHAnsi" w:hAnsiTheme="minorHAnsi" w:cstheme="minorHAnsi"/>
          <w:b/>
          <w:color w:val="000000"/>
          <w:sz w:val="22"/>
          <w:szCs w:val="22"/>
          <w:lang w:val="fr-FR"/>
        </w:rPr>
        <w:t>velo</w:t>
      </w:r>
      <w:proofErr w:type="spellEnd"/>
      <w:r w:rsidRPr="00FF3753">
        <w:rPr>
          <w:rFonts w:asciiTheme="minorHAnsi" w:hAnsiTheme="minorHAnsi" w:cstheme="minorHAnsi"/>
          <w:b/>
          <w:color w:val="000000"/>
          <w:sz w:val="22"/>
          <w:szCs w:val="22"/>
          <w:lang w:val="fr-FR"/>
        </w:rPr>
        <w:t xml:space="preserve"> sont désormais disponibles sur www.rameder.fr</w:t>
      </w:r>
    </w:p>
    <w:p w14:paraId="39E3C4E1" w14:textId="77777777" w:rsidR="00FF3753" w:rsidRPr="00FF3753" w:rsidRDefault="00FF3753" w:rsidP="00FF3753">
      <w:pPr>
        <w:tabs>
          <w:tab w:val="left" w:pos="5812"/>
        </w:tabs>
        <w:ind w:left="680"/>
        <w:jc w:val="both"/>
        <w:rPr>
          <w:rFonts w:asciiTheme="minorHAnsi" w:hAnsiTheme="minorHAnsi" w:cstheme="minorHAnsi"/>
          <w:color w:val="000000"/>
          <w:sz w:val="22"/>
          <w:szCs w:val="22"/>
          <w:lang w:val="fr-FR"/>
        </w:rPr>
      </w:pPr>
    </w:p>
    <w:p w14:paraId="38E49BF2" w14:textId="4E507B85" w:rsidR="00881AAF" w:rsidRPr="00FF3753" w:rsidRDefault="00FF3753" w:rsidP="00FF3753">
      <w:pPr>
        <w:tabs>
          <w:tab w:val="left" w:pos="5812"/>
        </w:tabs>
        <w:ind w:left="709"/>
        <w:jc w:val="both"/>
        <w:rPr>
          <w:rFonts w:asciiTheme="minorHAnsi" w:hAnsiTheme="minorHAnsi" w:cstheme="minorHAnsi"/>
          <w:color w:val="000000"/>
          <w:sz w:val="22"/>
          <w:szCs w:val="22"/>
          <w:lang w:val="en-US"/>
        </w:rPr>
      </w:pPr>
      <w:r w:rsidRPr="00FF3753">
        <w:rPr>
          <w:rFonts w:asciiTheme="minorHAnsi" w:hAnsiTheme="minorHAnsi" w:cstheme="minorHAnsi"/>
          <w:color w:val="000000"/>
          <w:sz w:val="22"/>
          <w:szCs w:val="22"/>
          <w:lang w:val="fr-FR"/>
        </w:rPr>
        <w:t>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"https://www.rameder.fr/porte-velos-atera-strada-e-bike-m-173201.html"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E-Bike M</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est le modèle d'entrée de gamme. Tout est dans le nom : avec une capacité de charge généreuse de 60 kg, le porte </w:t>
      </w:r>
      <w:proofErr w:type="spellStart"/>
      <w:r w:rsidRPr="00FF3753">
        <w:rPr>
          <w:rFonts w:asciiTheme="minorHAnsi" w:hAnsiTheme="minorHAnsi" w:cstheme="minorHAnsi"/>
          <w:color w:val="000000"/>
          <w:sz w:val="22"/>
          <w:szCs w:val="22"/>
          <w:lang w:val="fr-FR"/>
        </w:rPr>
        <w:t>velos</w:t>
      </w:r>
      <w:proofErr w:type="spellEnd"/>
      <w:r w:rsidRPr="00FF3753">
        <w:rPr>
          <w:rFonts w:asciiTheme="minorHAnsi" w:hAnsiTheme="minorHAnsi" w:cstheme="minorHAnsi"/>
          <w:color w:val="000000"/>
          <w:sz w:val="22"/>
          <w:szCs w:val="22"/>
          <w:lang w:val="fr-FR"/>
        </w:rPr>
        <w:t xml:space="preserve"> de </w:t>
      </w:r>
      <w:r w:rsidRPr="00FF3753">
        <w:rPr>
          <w:rFonts w:asciiTheme="minorHAnsi" w:hAnsiTheme="minorHAnsi" w:cstheme="minorHAnsi"/>
          <w:b/>
          <w:color w:val="000000"/>
          <w:sz w:val="22"/>
          <w:szCs w:val="22"/>
          <w:lang w:val="fr-FR"/>
        </w:rPr>
        <w:t>Rameder</w:t>
      </w:r>
      <w:r w:rsidRPr="00FF3753">
        <w:rPr>
          <w:rFonts w:asciiTheme="minorHAnsi" w:hAnsiTheme="minorHAnsi" w:cstheme="minorHAnsi"/>
          <w:color w:val="000000"/>
          <w:sz w:val="22"/>
          <w:szCs w:val="22"/>
          <w:lang w:val="fr-FR"/>
        </w:rPr>
        <w:t xml:space="preserve"> peut également accueillir les VAE et autres vélos lourds. Le porte-vélo s'incline pour permettre un accès optimal au coffre du véhicule. 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"https://www.rameder.fr/porte-velos-atera-strada-e-bike-m-173202.html"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E-Bike ML</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est la solution pour les cadres de vélo particulièrement longs ou larges nécessitant plus d'espace. Les rails mesurent 120 cm et l’espacement entre les deux rails est extra large. Si vous recherchez un porte vélos compact, capable de se replier pour le rangement dans votre garage ou votre coffre, vous pouvez opter pour 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"https://www.rameder.fr/porte-velos-atera-strada-dl-2-173078.html"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DL 2</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Ne mesurant que 50 cm de large une fois replié, il se transforme rapidement pour accueillir deux vélos. Avec une capacité de 47 kg, il permet d’accueillir les vélos ayant un diamètre de cadre jusqu’à 80 </w:t>
      </w:r>
      <w:proofErr w:type="spellStart"/>
      <w:r w:rsidRPr="00FF3753">
        <w:rPr>
          <w:rFonts w:asciiTheme="minorHAnsi" w:hAnsiTheme="minorHAnsi" w:cstheme="minorHAnsi"/>
          <w:color w:val="000000"/>
          <w:sz w:val="22"/>
          <w:szCs w:val="22"/>
          <w:lang w:val="fr-FR"/>
        </w:rPr>
        <w:t>mm.</w:t>
      </w:r>
      <w:proofErr w:type="spellEnd"/>
      <w:r w:rsidRPr="00FF3753">
        <w:rPr>
          <w:rFonts w:asciiTheme="minorHAnsi" w:hAnsiTheme="minorHAnsi" w:cstheme="minorHAnsi"/>
          <w:color w:val="000000"/>
          <w:sz w:val="22"/>
          <w:szCs w:val="22"/>
          <w:lang w:val="fr-FR"/>
        </w:rPr>
        <w:t xml:space="preserve"> Il est également inclinable en un rien de temps. Son mécanisme ne lui permet pas de se basculer vers l’arrière mais d’y coulisser ! Idéal donc pour les fourgons équipés d’un grand hayon. 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"https://www.rameder.fr/porte-velos-atera-strada-dl-3-173079.html"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DL 3</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b/>
          <w:color w:val="000000"/>
          <w:sz w:val="22"/>
          <w:szCs w:val="22"/>
          <w:u w:val="single"/>
          <w:lang w:val="fr-FR"/>
        </w:rPr>
        <w:t xml:space="preserve"> </w:t>
      </w:r>
      <w:r w:rsidRPr="00FF3753">
        <w:rPr>
          <w:rFonts w:asciiTheme="minorHAnsi" w:hAnsiTheme="minorHAnsi" w:cstheme="minorHAnsi"/>
          <w:color w:val="000000"/>
          <w:sz w:val="22"/>
          <w:szCs w:val="22"/>
          <w:lang w:val="fr-FR"/>
        </w:rPr>
        <w:t>conviendra à ceux qui savent déjà qu’ils voyageront avec trois vélos. Il permet également l’ouverture intégrale des portes arrière lorsqu’il est équipé sur un fourgon. L’</w:t>
      </w:r>
      <w:proofErr w:type="spellStart"/>
      <w:r w:rsidRPr="00FF3753">
        <w:rPr>
          <w:rFonts w:asciiTheme="minorHAnsi" w:hAnsiTheme="minorHAnsi" w:cstheme="minorHAnsi"/>
          <w:b/>
          <w:color w:val="000000"/>
          <w:sz w:val="22"/>
          <w:szCs w:val="22"/>
          <w:u w:val="single"/>
          <w:lang w:val="fr-FR"/>
        </w:rPr>
        <w:fldChar w:fldCharType="begin"/>
      </w:r>
      <w:r w:rsidR="002D5909">
        <w:rPr>
          <w:rFonts w:asciiTheme="minorHAnsi" w:hAnsiTheme="minorHAnsi" w:cstheme="minorHAnsi"/>
          <w:b/>
          <w:color w:val="000000"/>
          <w:sz w:val="22"/>
          <w:szCs w:val="22"/>
          <w:u w:val="single"/>
          <w:lang w:val="fr-FR"/>
        </w:rPr>
        <w:instrText>HYPERLINK "https://www.rameder.fr/porte-velos-atera-strada-evo-2-173213.html"</w:instrText>
      </w:r>
      <w:r w:rsidR="002D5909" w:rsidRPr="00FF3753">
        <w:rPr>
          <w:rFonts w:asciiTheme="minorHAnsi" w:hAnsiTheme="minorHAnsi" w:cstheme="minorHAnsi"/>
          <w:b/>
          <w:color w:val="000000"/>
          <w:sz w:val="22"/>
          <w:szCs w:val="22"/>
          <w:u w:val="single"/>
          <w:lang w:val="fr-FR"/>
        </w:rPr>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Evo</w:t>
      </w:r>
      <w:proofErr w:type="spellEnd"/>
      <w:r w:rsidRPr="00FF3753">
        <w:rPr>
          <w:rStyle w:val="Hyperlink"/>
          <w:rFonts w:asciiTheme="minorHAnsi" w:hAnsiTheme="minorHAnsi" w:cstheme="minorHAnsi"/>
          <w:b/>
          <w:sz w:val="22"/>
          <w:szCs w:val="22"/>
          <w:lang w:val="fr-FR"/>
        </w:rPr>
        <w:t xml:space="preserve"> 2</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offre à son tour des performances de haut niveau. Il peut accueillir deux vélos de 30 kg et offre une protection supplémentaire sur les côtés ainsi que des bloque-roues amovibles. Ceux qui cherchent à transporter trois vélos pourront opter pour 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"https://www.rameder.fr/porte-velos-strada-evo-3-171911.html"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Strada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Evo</w:t>
      </w:r>
      <w:proofErr w:type="spellEnd"/>
      <w:r w:rsidRPr="00FF3753">
        <w:rPr>
          <w:rStyle w:val="Hyperlink"/>
          <w:rFonts w:asciiTheme="minorHAnsi" w:hAnsiTheme="minorHAnsi" w:cstheme="minorHAnsi"/>
          <w:b/>
          <w:sz w:val="22"/>
          <w:szCs w:val="22"/>
          <w:lang w:val="fr-FR"/>
        </w:rPr>
        <w:t xml:space="preserve"> 3</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qui, comme son petit frère, dispose d’un mécanisme coulissant vers l’arrière permettant l’ouverture du hayon du véhicule. L’</w:t>
      </w:r>
      <w:proofErr w:type="spellStart"/>
      <w:r w:rsidRPr="00FF3753">
        <w:rPr>
          <w:rFonts w:asciiTheme="minorHAnsi" w:hAnsiTheme="minorHAnsi" w:cstheme="minorHAnsi"/>
          <w:b/>
          <w:color w:val="000000"/>
          <w:sz w:val="22"/>
          <w:szCs w:val="22"/>
          <w:u w:val="single"/>
          <w:lang w:val="fr-FR"/>
        </w:rPr>
        <w:fldChar w:fldCharType="begin"/>
      </w:r>
      <w:r w:rsidRPr="00FF3753">
        <w:rPr>
          <w:rFonts w:asciiTheme="minorHAnsi" w:hAnsiTheme="minorHAnsi" w:cstheme="minorHAnsi"/>
          <w:b/>
          <w:color w:val="000000"/>
          <w:sz w:val="22"/>
          <w:szCs w:val="22"/>
          <w:u w:val="single"/>
          <w:lang w:val="fr-FR"/>
        </w:rPr>
        <w:instrText xml:space="preserve"> HYPERLINK "https://www.rameder.fr/porte-velos-atera-genio-pro-171910.html" </w:instrText>
      </w:r>
      <w:r w:rsidRPr="00FF3753">
        <w:rPr>
          <w:rFonts w:asciiTheme="minorHAnsi" w:hAnsiTheme="minorHAnsi" w:cstheme="minorHAnsi"/>
          <w:b/>
          <w:color w:val="000000"/>
          <w:sz w:val="22"/>
          <w:szCs w:val="22"/>
          <w:u w:val="single"/>
          <w:lang w:val="fr-FR"/>
        </w:rPr>
        <w:fldChar w:fldCharType="separate"/>
      </w:r>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w:t>
      </w:r>
      <w:proofErr w:type="spellStart"/>
      <w:r w:rsidRPr="00FF3753">
        <w:rPr>
          <w:rStyle w:val="Hyperlink"/>
          <w:rFonts w:asciiTheme="minorHAnsi" w:hAnsiTheme="minorHAnsi" w:cstheme="minorHAnsi"/>
          <w:b/>
          <w:sz w:val="22"/>
          <w:szCs w:val="22"/>
          <w:lang w:val="fr-FR"/>
        </w:rPr>
        <w:t>Genio</w:t>
      </w:r>
      <w:proofErr w:type="spellEnd"/>
      <w:r w:rsidRPr="00FF3753">
        <w:rPr>
          <w:rStyle w:val="Hyperlink"/>
          <w:rFonts w:asciiTheme="minorHAnsi" w:hAnsiTheme="minorHAnsi" w:cstheme="minorHAnsi"/>
          <w:b/>
          <w:sz w:val="22"/>
          <w:szCs w:val="22"/>
          <w:lang w:val="fr-FR"/>
        </w:rPr>
        <w:t xml:space="preserve"> Pro</w:t>
      </w:r>
      <w:r w:rsidRPr="00FF3753">
        <w:rPr>
          <w:rFonts w:asciiTheme="minorHAnsi" w:hAnsiTheme="minorHAnsi" w:cstheme="minorHAnsi"/>
          <w:b/>
          <w:color w:val="000000"/>
          <w:sz w:val="22"/>
          <w:szCs w:val="22"/>
          <w:u w:val="single"/>
          <w:lang w:val="fr-FR"/>
        </w:rPr>
        <w:fldChar w:fldCharType="end"/>
      </w:r>
      <w:r w:rsidRPr="00FF3753">
        <w:rPr>
          <w:rFonts w:asciiTheme="minorHAnsi" w:hAnsiTheme="minorHAnsi" w:cstheme="minorHAnsi"/>
          <w:color w:val="000000"/>
          <w:sz w:val="22"/>
          <w:szCs w:val="22"/>
          <w:lang w:val="fr-FR"/>
        </w:rPr>
        <w:t xml:space="preserve"> associe intelligence et polyvalence. Vous pourrez y équiper deux vélos, s’incline presque à l’horizontale, peut être plié et a une capacité de 60 kg, idéal pour deux vélos électriques. Aussi, pour les voyageurs solitaires, </w:t>
      </w:r>
      <w:r w:rsidRPr="00FF3753">
        <w:rPr>
          <w:rFonts w:asciiTheme="minorHAnsi" w:hAnsiTheme="minorHAnsi" w:cstheme="minorHAnsi"/>
          <w:b/>
          <w:color w:val="000000"/>
          <w:sz w:val="22"/>
          <w:szCs w:val="22"/>
          <w:lang w:val="fr-FR"/>
        </w:rPr>
        <w:t>Rameder</w:t>
      </w:r>
      <w:r w:rsidRPr="00FF3753">
        <w:rPr>
          <w:rFonts w:asciiTheme="minorHAnsi" w:hAnsiTheme="minorHAnsi" w:cstheme="minorHAnsi"/>
          <w:color w:val="000000"/>
          <w:sz w:val="22"/>
          <w:szCs w:val="22"/>
          <w:lang w:val="fr-FR"/>
        </w:rPr>
        <w:t xml:space="preserve"> propose le porte vélo de toit </w:t>
      </w:r>
      <w:hyperlink r:id="rId7" w:history="1">
        <w:proofErr w:type="spellStart"/>
        <w:r w:rsidRPr="00FF3753">
          <w:rPr>
            <w:rStyle w:val="Hyperlink"/>
            <w:rFonts w:asciiTheme="minorHAnsi" w:hAnsiTheme="minorHAnsi" w:cstheme="minorHAnsi"/>
            <w:b/>
            <w:sz w:val="22"/>
            <w:szCs w:val="22"/>
            <w:lang w:val="fr-FR"/>
          </w:rPr>
          <w:t>Atera</w:t>
        </w:r>
        <w:proofErr w:type="spellEnd"/>
        <w:r w:rsidRPr="00FF3753">
          <w:rPr>
            <w:rStyle w:val="Hyperlink"/>
            <w:rFonts w:asciiTheme="minorHAnsi" w:hAnsiTheme="minorHAnsi" w:cstheme="minorHAnsi"/>
            <w:b/>
            <w:sz w:val="22"/>
            <w:szCs w:val="22"/>
            <w:lang w:val="fr-FR"/>
          </w:rPr>
          <w:t xml:space="preserve"> Giro AF +</w:t>
        </w:r>
      </w:hyperlink>
      <w:r w:rsidRPr="00FF3753">
        <w:rPr>
          <w:rFonts w:asciiTheme="minorHAnsi" w:hAnsiTheme="minorHAnsi" w:cstheme="minorHAnsi"/>
          <w:color w:val="000000"/>
          <w:sz w:val="22"/>
          <w:szCs w:val="22"/>
          <w:lang w:val="fr-FR"/>
        </w:rPr>
        <w:t>. Il ne vous reste plus qu’à choisir celui qui vous conviendra pour aller affronter les pavés du Paris-Roubaix !</w:t>
      </w:r>
    </w:p>
    <w:p w14:paraId="55624BCB" w14:textId="7C02CFC5" w:rsidR="00F93962" w:rsidRPr="00F02C92" w:rsidRDefault="00F93962" w:rsidP="00F02C92">
      <w:pPr>
        <w:tabs>
          <w:tab w:val="left" w:pos="5812"/>
        </w:tabs>
        <w:ind w:left="709"/>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79BD1" w14:textId="77777777" w:rsidR="00DC1C3E" w:rsidRDefault="00DC1C3E">
      <w:r>
        <w:separator/>
      </w:r>
    </w:p>
  </w:endnote>
  <w:endnote w:type="continuationSeparator" w:id="0">
    <w:p w14:paraId="66CB025B" w14:textId="77777777" w:rsidR="00DC1C3E" w:rsidRDefault="00DC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1788E" w14:textId="77777777" w:rsidR="00DC1C3E" w:rsidRDefault="00DC1C3E">
      <w:r>
        <w:separator/>
      </w:r>
    </w:p>
  </w:footnote>
  <w:footnote w:type="continuationSeparator" w:id="0">
    <w:p w14:paraId="56938AE2" w14:textId="77777777" w:rsidR="00DC1C3E" w:rsidRDefault="00DC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5909"/>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0610"/>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1C3E"/>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2C92"/>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753"/>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fr/porte-velos-de-toit-atera-giro-af-173223.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526</Words>
  <Characters>3320</Characters>
  <Application>Microsoft Office Word</Application>
  <DocSecurity>0</DocSecurity>
  <Lines>27</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3839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2020-09-29T08:28:00Z</dcterms:created>
  <dcterms:modified xsi:type="dcterms:W3CDTF">2020-09-29T08:28:00Z</dcterms:modified>
</cp:coreProperties>
</file>