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513DCD76" w:rsidR="0067385B" w:rsidRPr="00B51CB9" w:rsidRDefault="0067385B" w:rsidP="0067385B">
      <w:pPr>
        <w:tabs>
          <w:tab w:val="left" w:pos="3820"/>
        </w:tabs>
        <w:ind w:left="680" w:right="1134"/>
        <w:rPr>
          <w:rFonts w:ascii="Arial" w:hAnsi="Arial" w:cs="Tahoma"/>
          <w:b/>
          <w:bCs/>
          <w:sz w:val="28"/>
        </w:rPr>
      </w:pPr>
      <w:r>
        <w:rPr>
          <w:rFonts w:ascii="Arial" w:hAnsi="Arial"/>
          <w:b/>
          <w:bCs/>
          <w:sz w:val="28"/>
        </w:rPr>
        <w:t xml:space="preserve">PRESS RELEASE WEEK </w:t>
      </w:r>
      <w:r w:rsidR="00EB0157">
        <w:rPr>
          <w:rFonts w:ascii="Arial" w:hAnsi="Arial"/>
          <w:b/>
          <w:bCs/>
          <w:sz w:val="28"/>
        </w:rPr>
        <w:t>41</w:t>
      </w:r>
      <w:r>
        <w:rPr>
          <w:rFonts w:ascii="Arial" w:hAnsi="Arial"/>
          <w:b/>
          <w:bCs/>
          <w:sz w:val="28"/>
        </w:rPr>
        <w:t>/</w:t>
      </w:r>
      <w:r w:rsidR="00EB0157">
        <w:rPr>
          <w:rFonts w:ascii="Arial" w:hAnsi="Arial"/>
          <w:b/>
          <w:bCs/>
          <w:sz w:val="28"/>
        </w:rPr>
        <w:t>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90291CC" w14:textId="6514A3B8" w:rsidR="009E6A1D" w:rsidRDefault="00EB0157" w:rsidP="009E6A1D">
      <w:pPr>
        <w:tabs>
          <w:tab w:val="left" w:pos="5812"/>
        </w:tabs>
        <w:ind w:left="680"/>
        <w:jc w:val="both"/>
        <w:rPr>
          <w:rFonts w:ascii="Arial" w:hAnsi="Arial" w:cs="Arial"/>
          <w:b/>
          <w:bCs/>
          <w:color w:val="000000"/>
        </w:rPr>
      </w:pPr>
      <w:r>
        <w:rPr>
          <w:rFonts w:ascii="Arial" w:hAnsi="Arial"/>
          <w:b/>
          <w:bCs/>
          <w:color w:val="000000"/>
        </w:rPr>
        <w:t>Good manners matter</w:t>
      </w:r>
    </w:p>
    <w:p w14:paraId="32F0926F" w14:textId="575F5310" w:rsidR="00755D5B" w:rsidRDefault="00E505CB" w:rsidP="00755D5B">
      <w:pPr>
        <w:tabs>
          <w:tab w:val="left" w:pos="5812"/>
        </w:tabs>
        <w:ind w:left="680"/>
        <w:jc w:val="both"/>
        <w:rPr>
          <w:rFonts w:ascii="Arial" w:hAnsi="Arial" w:cs="Arial"/>
          <w:b/>
          <w:bCs/>
          <w:color w:val="000000"/>
        </w:rPr>
      </w:pPr>
      <w:r>
        <w:rPr>
          <w:rFonts w:ascii="Arial" w:hAnsi="Arial"/>
          <w:b/>
          <w:bCs/>
          <w:color w:val="000000"/>
        </w:rPr>
        <w:t xml:space="preserve">The </w:t>
      </w:r>
      <w:proofErr w:type="spellStart"/>
      <w:r>
        <w:rPr>
          <w:rFonts w:ascii="Arial" w:hAnsi="Arial"/>
          <w:b/>
          <w:bCs/>
          <w:color w:val="000000"/>
        </w:rPr>
        <w:t>Yelo</w:t>
      </w:r>
      <w:proofErr w:type="spellEnd"/>
      <w:r>
        <w:rPr>
          <w:rFonts w:ascii="Arial" w:hAnsi="Arial"/>
          <w:b/>
          <w:bCs/>
          <w:color w:val="000000"/>
        </w:rPr>
        <w:t xml:space="preserve"> ski carrier from Rameder helps you with loading</w:t>
      </w:r>
    </w:p>
    <w:p w14:paraId="12D6206A" w14:textId="77777777" w:rsidR="0067385B" w:rsidRDefault="0067385B" w:rsidP="00755D5B">
      <w:pPr>
        <w:tabs>
          <w:tab w:val="left" w:pos="5812"/>
        </w:tabs>
        <w:jc w:val="both"/>
        <w:rPr>
          <w:rFonts w:ascii="Arial" w:hAnsi="Arial" w:cs="Arial"/>
          <w:b/>
          <w:bCs/>
          <w:color w:val="000000"/>
          <w:sz w:val="22"/>
        </w:rPr>
      </w:pPr>
    </w:p>
    <w:p w14:paraId="2602099F" w14:textId="42E1BDDD" w:rsidR="005402AE" w:rsidRDefault="00E6018E" w:rsidP="004D41B8">
      <w:pPr>
        <w:tabs>
          <w:tab w:val="left" w:pos="5812"/>
        </w:tabs>
        <w:ind w:left="680"/>
        <w:jc w:val="both"/>
        <w:rPr>
          <w:rFonts w:ascii="Arial" w:hAnsi="Arial" w:cs="Arial"/>
          <w:b/>
          <w:bCs/>
          <w:color w:val="000000"/>
          <w:sz w:val="22"/>
        </w:rPr>
      </w:pPr>
      <w:r>
        <w:rPr>
          <w:rFonts w:ascii="Arial" w:hAnsi="Arial"/>
          <w:b/>
          <w:bCs/>
          <w:color w:val="000000"/>
          <w:sz w:val="22"/>
        </w:rPr>
        <w:t xml:space="preserve">Winter sports fans love </w:t>
      </w:r>
      <w:proofErr w:type="spellStart"/>
      <w:r>
        <w:rPr>
          <w:rFonts w:ascii="Arial" w:hAnsi="Arial"/>
          <w:b/>
          <w:bCs/>
          <w:color w:val="000000"/>
          <w:sz w:val="22"/>
        </w:rPr>
        <w:t>Yelo</w:t>
      </w:r>
      <w:proofErr w:type="spellEnd"/>
      <w:r>
        <w:rPr>
          <w:rFonts w:ascii="Arial" w:hAnsi="Arial"/>
          <w:b/>
          <w:bCs/>
          <w:color w:val="000000"/>
          <w:sz w:val="22"/>
        </w:rPr>
        <w:t xml:space="preserve">! No, not the Spanish mountain village of the same name with a population of less than 40 and five dovecotes in a row as its main attraction. We are talking about the convenient premium ski carrier from the Rameder range with the clever pull-out function. For the winter season 2019/20, it is available in the supplier's online shop at </w:t>
      </w:r>
      <w:hyperlink r:id="rId7" w:history="1">
        <w:r>
          <w:rPr>
            <w:rStyle w:val="Hyperlink"/>
            <w:rFonts w:ascii="Arial" w:hAnsi="Arial"/>
            <w:b/>
            <w:bCs/>
            <w:color w:val="000000" w:themeColor="text1"/>
            <w:sz w:val="22"/>
          </w:rPr>
          <w:t>www.rameder.eu</w:t>
        </w:r>
      </w:hyperlink>
      <w:r>
        <w:rPr>
          <w:rFonts w:ascii="Arial" w:hAnsi="Arial"/>
          <w:b/>
          <w:bCs/>
          <w:color w:val="000000"/>
          <w:sz w:val="22"/>
        </w:rPr>
        <w:t xml:space="preserve">. </w:t>
      </w:r>
    </w:p>
    <w:p w14:paraId="76ADE346" w14:textId="77777777" w:rsidR="005402AE" w:rsidRDefault="005402AE" w:rsidP="004D41B8">
      <w:pPr>
        <w:tabs>
          <w:tab w:val="left" w:pos="5812"/>
        </w:tabs>
        <w:ind w:left="680"/>
        <w:jc w:val="both"/>
        <w:rPr>
          <w:rFonts w:ascii="Arial" w:hAnsi="Arial" w:cs="Arial"/>
          <w:b/>
          <w:bCs/>
          <w:color w:val="000000"/>
          <w:sz w:val="22"/>
        </w:rPr>
      </w:pPr>
    </w:p>
    <w:p w14:paraId="07CE37B4" w14:textId="7F717268" w:rsidR="00E328DF" w:rsidRDefault="00A670D9" w:rsidP="00414FF4">
      <w:pPr>
        <w:tabs>
          <w:tab w:val="left" w:pos="5812"/>
        </w:tabs>
        <w:ind w:left="680"/>
        <w:jc w:val="both"/>
        <w:rPr>
          <w:rFonts w:ascii="Arial" w:hAnsi="Arial" w:cs="Arial"/>
          <w:color w:val="000000"/>
          <w:sz w:val="22"/>
        </w:rPr>
      </w:pPr>
      <w:r>
        <w:rPr>
          <w:rFonts w:ascii="Arial" w:hAnsi="Arial"/>
          <w:color w:val="000000"/>
          <w:sz w:val="22"/>
        </w:rPr>
        <w:t xml:space="preserve">SUVs and vans are popular means of transport when larger groups or families go on a winter holiday. The roof usually offers plenty of space for a large ski carrier – but due to the vehicle height, it can be quite a stretch to load the equipment without scratching the paintwork. And large station wagons and sedans are often not much better, because they are so wide. Moreover, most ski carriers are not very "helpful" when it comes to loading. The </w:t>
      </w:r>
      <w:proofErr w:type="spellStart"/>
      <w:r>
        <w:rPr>
          <w:rFonts w:ascii="Arial" w:hAnsi="Arial"/>
          <w:b/>
          <w:bCs/>
          <w:color w:val="000000"/>
          <w:sz w:val="22"/>
        </w:rPr>
        <w:t>Yelo</w:t>
      </w:r>
      <w:proofErr w:type="spellEnd"/>
      <w:r>
        <w:rPr>
          <w:rFonts w:ascii="Arial" w:hAnsi="Arial"/>
          <w:color w:val="000000"/>
          <w:sz w:val="22"/>
        </w:rPr>
        <w:t xml:space="preserve"> from the </w:t>
      </w:r>
      <w:proofErr w:type="spellStart"/>
      <w:r>
        <w:rPr>
          <w:rFonts w:ascii="Arial" w:hAnsi="Arial"/>
          <w:b/>
          <w:bCs/>
          <w:color w:val="000000"/>
          <w:sz w:val="22"/>
        </w:rPr>
        <w:t>Rameder</w:t>
      </w:r>
      <w:proofErr w:type="spellEnd"/>
      <w:r>
        <w:rPr>
          <w:rFonts w:ascii="Arial" w:hAnsi="Arial"/>
          <w:color w:val="000000"/>
          <w:sz w:val="22"/>
        </w:rPr>
        <w:t xml:space="preserve"> range has much better manners. The convenient pull-out function makes it much easier to load than many competitors' models. It also offers plenty of space: It can hold up to six pairs of skis or four snowboards. The wide, rubberized contact surface ensures that nothing moves, even during hard braking.</w:t>
      </w:r>
    </w:p>
    <w:p w14:paraId="45365ABA" w14:textId="77777777" w:rsidR="00E328DF" w:rsidRDefault="00E328DF" w:rsidP="00663A87">
      <w:pPr>
        <w:tabs>
          <w:tab w:val="left" w:pos="5812"/>
        </w:tabs>
        <w:ind w:left="680"/>
        <w:jc w:val="both"/>
        <w:rPr>
          <w:rFonts w:ascii="Arial" w:hAnsi="Arial" w:cs="Arial"/>
          <w:color w:val="000000"/>
          <w:sz w:val="22"/>
        </w:rPr>
      </w:pPr>
    </w:p>
    <w:p w14:paraId="38684D66" w14:textId="0E5D4760" w:rsidR="00534BD3" w:rsidRPr="00EB0157" w:rsidRDefault="00414FF4" w:rsidP="00534BD3">
      <w:pPr>
        <w:tabs>
          <w:tab w:val="left" w:pos="5812"/>
        </w:tabs>
        <w:ind w:left="680"/>
        <w:jc w:val="both"/>
        <w:rPr>
          <w:rFonts w:ascii="Arial" w:hAnsi="Arial"/>
          <w:color w:val="000000"/>
          <w:sz w:val="22"/>
        </w:rPr>
      </w:pPr>
      <w:r>
        <w:rPr>
          <w:rFonts w:ascii="Arial" w:hAnsi="Arial"/>
          <w:color w:val="000000"/>
          <w:sz w:val="22"/>
        </w:rPr>
        <w:t xml:space="preserve">With its low weight of </w:t>
      </w:r>
      <w:r w:rsidR="00EB0157">
        <w:rPr>
          <w:rFonts w:ascii="Arial" w:hAnsi="Arial"/>
          <w:color w:val="000000"/>
          <w:sz w:val="22"/>
        </w:rPr>
        <w:t xml:space="preserve">4.5 </w:t>
      </w:r>
      <w:r>
        <w:rPr>
          <w:rFonts w:ascii="Arial" w:hAnsi="Arial"/>
          <w:color w:val="000000"/>
          <w:sz w:val="22"/>
        </w:rPr>
        <w:t xml:space="preserve">kilograms, the </w:t>
      </w:r>
      <w:proofErr w:type="spellStart"/>
      <w:r>
        <w:rPr>
          <w:rFonts w:ascii="Arial" w:hAnsi="Arial"/>
          <w:b/>
          <w:bCs/>
          <w:color w:val="000000"/>
          <w:sz w:val="22"/>
        </w:rPr>
        <w:t>Yelo</w:t>
      </w:r>
      <w:proofErr w:type="spellEnd"/>
      <w:r>
        <w:rPr>
          <w:rFonts w:ascii="Arial" w:hAnsi="Arial"/>
          <w:color w:val="000000"/>
          <w:sz w:val="22"/>
        </w:rPr>
        <w:t xml:space="preserve"> is also easy to mount on the car. It is attached either with a T-slot connection or on square profiles using the optional fastening set. Thanks to the sturdy design using aluminum and </w:t>
      </w:r>
      <w:proofErr w:type="gramStart"/>
      <w:r>
        <w:rPr>
          <w:rFonts w:ascii="Arial" w:hAnsi="Arial"/>
          <w:color w:val="000000"/>
          <w:sz w:val="22"/>
        </w:rPr>
        <w:t>high quality</w:t>
      </w:r>
      <w:proofErr w:type="gramEnd"/>
      <w:r>
        <w:rPr>
          <w:rFonts w:ascii="Arial" w:hAnsi="Arial"/>
          <w:color w:val="000000"/>
          <w:sz w:val="22"/>
        </w:rPr>
        <w:t xml:space="preserve"> plastic, it can hold 42 kg – which is </w:t>
      </w:r>
      <w:r w:rsidR="00EB0157">
        <w:rPr>
          <w:rFonts w:ascii="Arial" w:hAnsi="Arial"/>
          <w:color w:val="000000"/>
          <w:sz w:val="22"/>
        </w:rPr>
        <w:t>nearly 10</w:t>
      </w:r>
      <w:r>
        <w:rPr>
          <w:rFonts w:ascii="Arial" w:hAnsi="Arial"/>
          <w:color w:val="000000"/>
          <w:sz w:val="22"/>
        </w:rPr>
        <w:t xml:space="preserve"> times its own weight. That will make even ants jealous, and of course thieves as well, although for other reasons. </w:t>
      </w:r>
      <w:r w:rsidR="00EB0157">
        <w:rPr>
          <w:rFonts w:ascii="Arial" w:hAnsi="Arial"/>
          <w:color w:val="000000"/>
          <w:sz w:val="22"/>
        </w:rPr>
        <w:t>F</w:t>
      </w:r>
      <w:r>
        <w:rPr>
          <w:rFonts w:ascii="Arial" w:hAnsi="Arial"/>
          <w:color w:val="000000"/>
          <w:sz w:val="22"/>
        </w:rPr>
        <w:t>ortunately</w:t>
      </w:r>
      <w:r w:rsidR="00EB0157">
        <w:rPr>
          <w:rFonts w:ascii="Arial" w:hAnsi="Arial"/>
          <w:color w:val="000000"/>
          <w:sz w:val="22"/>
        </w:rPr>
        <w:t>,</w:t>
      </w:r>
      <w:r>
        <w:rPr>
          <w:rFonts w:ascii="Arial" w:hAnsi="Arial"/>
          <w:color w:val="000000"/>
          <w:sz w:val="22"/>
        </w:rPr>
        <w:t xml:space="preserve"> the </w:t>
      </w:r>
      <w:proofErr w:type="spellStart"/>
      <w:r>
        <w:rPr>
          <w:rFonts w:ascii="Arial" w:hAnsi="Arial"/>
          <w:b/>
          <w:bCs/>
          <w:color w:val="000000"/>
          <w:sz w:val="22"/>
        </w:rPr>
        <w:t>Yelo</w:t>
      </w:r>
      <w:proofErr w:type="spellEnd"/>
      <w:r>
        <w:rPr>
          <w:rFonts w:ascii="Arial" w:hAnsi="Arial"/>
          <w:color w:val="000000"/>
          <w:sz w:val="22"/>
        </w:rPr>
        <w:t xml:space="preserve"> from </w:t>
      </w:r>
      <w:proofErr w:type="spellStart"/>
      <w:r>
        <w:rPr>
          <w:rFonts w:ascii="Arial" w:hAnsi="Arial"/>
          <w:b/>
          <w:bCs/>
          <w:color w:val="000000"/>
          <w:sz w:val="22"/>
        </w:rPr>
        <w:t>Rameder</w:t>
      </w:r>
      <w:proofErr w:type="spellEnd"/>
      <w:r>
        <w:rPr>
          <w:rFonts w:ascii="Arial" w:hAnsi="Arial"/>
          <w:color w:val="000000"/>
          <w:sz w:val="22"/>
        </w:rPr>
        <w:t xml:space="preserve"> has a reliable locking function. More information on this and other ski carriers from the range of Europe's largest supplier of car transport accessories can be found at</w:t>
      </w:r>
      <w:r w:rsidR="00EB0157" w:rsidRPr="00EB0157">
        <w:rPr>
          <w:rFonts w:ascii="Arial" w:hAnsi="Arial"/>
          <w:color w:val="000000"/>
          <w:sz w:val="22"/>
        </w:rPr>
        <w:t xml:space="preserve"> </w:t>
      </w:r>
      <w:hyperlink r:id="rId8" w:history="1">
        <w:r w:rsidR="00EB0157" w:rsidRPr="00EB0157">
          <w:rPr>
            <w:rFonts w:ascii="Arial" w:hAnsi="Arial"/>
            <w:b/>
            <w:bCs/>
            <w:color w:val="000000"/>
            <w:sz w:val="22"/>
            <w:u w:val="single"/>
          </w:rPr>
          <w:t>www.rameder.eu/roof-racks-ski-racks/ski-racks</w:t>
        </w:r>
      </w:hyperlink>
      <w:r w:rsidR="00EB0157">
        <w:rPr>
          <w:rFonts w:ascii="Arial" w:hAnsi="Arial"/>
          <w:color w:val="000000"/>
          <w:sz w:val="22"/>
        </w:rPr>
        <w:t>.</w:t>
      </w:r>
      <w:r w:rsidR="00AC726C" w:rsidRPr="00EB0157">
        <w:rPr>
          <w:rFonts w:ascii="Arial" w:hAnsi="Arial"/>
          <w:color w:val="000000"/>
          <w:sz w:val="22"/>
        </w:rPr>
        <w:fldChar w:fldCharType="begin"/>
      </w:r>
      <w:r w:rsidR="00AC726C" w:rsidRPr="00EB0157">
        <w:rPr>
          <w:rFonts w:ascii="Arial" w:hAnsi="Arial"/>
          <w:color w:val="000000"/>
          <w:sz w:val="22"/>
        </w:rPr>
        <w:instrText xml:space="preserve"> HYPERLINK "http://www.kupplung.de/dachtraeger-skitraeger/skitraeger/" </w:instrText>
      </w:r>
      <w:r w:rsidR="00AC726C" w:rsidRPr="00EB0157">
        <w:rPr>
          <w:rFonts w:ascii="Arial" w:hAnsi="Arial"/>
          <w:color w:val="000000"/>
          <w:sz w:val="22"/>
        </w:rPr>
        <w:fldChar w:fldCharType="separate"/>
      </w:r>
    </w:p>
    <w:p w14:paraId="1113A3EF" w14:textId="3B8775A0" w:rsidR="00F75FDD" w:rsidRDefault="00AC726C" w:rsidP="00AC726C">
      <w:pPr>
        <w:tabs>
          <w:tab w:val="left" w:pos="5812"/>
        </w:tabs>
        <w:jc w:val="both"/>
        <w:rPr>
          <w:rFonts w:ascii="Arial" w:hAnsi="Arial" w:cs="Arial"/>
          <w:color w:val="000000"/>
          <w:sz w:val="22"/>
        </w:rPr>
      </w:pPr>
      <w:r w:rsidRPr="00EB0157">
        <w:rPr>
          <w:rFonts w:ascii="Arial" w:hAnsi="Arial"/>
          <w:color w:val="000000"/>
          <w:sz w:val="22"/>
        </w:rPr>
        <w:fldChar w:fldCharType="end"/>
      </w:r>
    </w:p>
    <w:p w14:paraId="361D731C" w14:textId="77777777" w:rsidR="00F75FDD" w:rsidRDefault="00F75FDD" w:rsidP="00F75FDD">
      <w:pPr>
        <w:tabs>
          <w:tab w:val="left" w:pos="5812"/>
        </w:tabs>
        <w:ind w:left="709"/>
        <w:jc w:val="both"/>
        <w:rPr>
          <w:rFonts w:ascii="Arial" w:hAnsi="Arial" w:cs="Arial"/>
          <w:color w:val="000000"/>
          <w:sz w:val="22"/>
        </w:rPr>
      </w:pPr>
      <w:bookmarkStart w:id="0" w:name="_GoBack"/>
      <w:bookmarkEnd w:id="0"/>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9"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0" w:history="1">
        <w:r>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EB0157" w:rsidRDefault="0067385B" w:rsidP="0067385B">
      <w:pPr>
        <w:pStyle w:val="Textkrper2"/>
        <w:ind w:left="680"/>
        <w:rPr>
          <w:rFonts w:ascii="Arial" w:hAnsi="Arial" w:cs="Arial"/>
          <w:b w:val="0"/>
          <w:sz w:val="20"/>
          <w:szCs w:val="18"/>
          <w:lang w:val="de-DE"/>
        </w:rPr>
      </w:pPr>
      <w:r w:rsidRPr="00EB0157">
        <w:rPr>
          <w:rFonts w:ascii="Arial" w:hAnsi="Arial"/>
          <w:sz w:val="20"/>
          <w:szCs w:val="18"/>
          <w:u w:val="single"/>
          <w:lang w:val="de-DE"/>
        </w:rPr>
        <w:t xml:space="preserve">Press </w:t>
      </w:r>
      <w:proofErr w:type="spellStart"/>
      <w:r w:rsidRPr="00EB0157">
        <w:rPr>
          <w:rFonts w:ascii="Arial" w:hAnsi="Arial"/>
          <w:sz w:val="20"/>
          <w:szCs w:val="18"/>
          <w:u w:val="single"/>
          <w:lang w:val="de-DE"/>
        </w:rPr>
        <w:t>contact</w:t>
      </w:r>
      <w:proofErr w:type="spellEnd"/>
      <w:r w:rsidRPr="00EB0157">
        <w:rPr>
          <w:rFonts w:ascii="Arial" w:hAnsi="Arial"/>
          <w:b w:val="0"/>
          <w:sz w:val="20"/>
          <w:szCs w:val="18"/>
          <w:lang w:val="de-DE"/>
        </w:rPr>
        <w:t xml:space="preserve">: </w:t>
      </w:r>
      <w:proofErr w:type="spellStart"/>
      <w:r w:rsidRPr="00EB0157">
        <w:rPr>
          <w:rFonts w:ascii="Arial" w:hAnsi="Arial"/>
          <w:sz w:val="20"/>
          <w:szCs w:val="18"/>
          <w:lang w:val="de-DE"/>
        </w:rPr>
        <w:t>Rameder</w:t>
      </w:r>
      <w:proofErr w:type="spellEnd"/>
      <w:r w:rsidRPr="00EB0157">
        <w:rPr>
          <w:rFonts w:ascii="Arial" w:hAnsi="Arial"/>
          <w:b w:val="0"/>
          <w:sz w:val="20"/>
          <w:szCs w:val="18"/>
          <w:lang w:val="de-DE"/>
        </w:rPr>
        <w:t>; Jens Waldmann, Am Eichberg Flauer 1; D-07338 Leutenberg OT Munschwitz</w:t>
      </w:r>
    </w:p>
    <w:p w14:paraId="43D0A243" w14:textId="77777777" w:rsidR="0067385B" w:rsidRPr="00EB0157" w:rsidRDefault="0067385B" w:rsidP="0067385B">
      <w:pPr>
        <w:pStyle w:val="Textkrper2"/>
        <w:ind w:left="680"/>
        <w:rPr>
          <w:rFonts w:ascii="Arial" w:hAnsi="Arial" w:cs="Arial"/>
          <w:sz w:val="20"/>
          <w:szCs w:val="18"/>
          <w:lang w:val="fr-FR"/>
        </w:rPr>
      </w:pPr>
      <w:proofErr w:type="gramStart"/>
      <w:r w:rsidRPr="00EB0157">
        <w:rPr>
          <w:rFonts w:ascii="Arial" w:hAnsi="Arial"/>
          <w:b w:val="0"/>
          <w:sz w:val="20"/>
          <w:szCs w:val="18"/>
          <w:lang w:val="fr-FR"/>
        </w:rPr>
        <w:t>Phone:</w:t>
      </w:r>
      <w:proofErr w:type="gramEnd"/>
      <w:r w:rsidRPr="00EB0157">
        <w:rPr>
          <w:rFonts w:ascii="Arial" w:hAnsi="Arial"/>
          <w:b w:val="0"/>
          <w:sz w:val="20"/>
          <w:szCs w:val="18"/>
          <w:lang w:val="fr-FR"/>
        </w:rPr>
        <w:t xml:space="preserve"> +49 36734/35 750; Fax: +49 36734/35 753; Email: </w:t>
      </w:r>
      <w:hyperlink r:id="rId11" w:history="1">
        <w:r w:rsidRPr="00EB0157">
          <w:rPr>
            <w:rStyle w:val="Hyperlink"/>
            <w:rFonts w:ascii="Arial" w:hAnsi="Arial"/>
            <w:color w:val="000000"/>
            <w:sz w:val="20"/>
            <w:szCs w:val="18"/>
            <w:u w:val="none"/>
            <w:lang w:val="fr-FR"/>
          </w:rPr>
          <w:t>j.waldmann@kupplung.de</w:t>
        </w:r>
      </w:hyperlink>
    </w:p>
    <w:p w14:paraId="35EDAC32" w14:textId="77777777" w:rsidR="0067385B" w:rsidRPr="00EB0157" w:rsidRDefault="0067385B" w:rsidP="0067385B">
      <w:pPr>
        <w:pStyle w:val="Textkrper2"/>
        <w:ind w:left="680"/>
        <w:rPr>
          <w:rFonts w:ascii="Arial" w:hAnsi="Arial" w:cs="Arial"/>
          <w:spacing w:val="6"/>
          <w:sz w:val="20"/>
          <w:szCs w:val="18"/>
          <w:lang w:val="fr-FR"/>
        </w:rPr>
      </w:pPr>
    </w:p>
    <w:p w14:paraId="79F3DB6B" w14:textId="77777777" w:rsidR="0067385B" w:rsidRDefault="0067385B" w:rsidP="0067385B">
      <w:pPr>
        <w:ind w:left="680"/>
        <w:jc w:val="both"/>
        <w:rPr>
          <w:rFonts w:ascii="Arial" w:hAnsi="Arial" w:cs="Arial"/>
          <w:sz w:val="20"/>
          <w:szCs w:val="18"/>
        </w:rPr>
      </w:pPr>
      <w:r>
        <w:rPr>
          <w:rFonts w:ascii="Arial" w:hAnsi="Arial"/>
          <w:b/>
          <w:sz w:val="20"/>
          <w:szCs w:val="18"/>
          <w:u w:val="single"/>
        </w:rPr>
        <w:t>Press contact:</w:t>
      </w:r>
      <w:r>
        <w:rPr>
          <w:rFonts w:ascii="Arial" w:hAnsi="Arial"/>
          <w:b/>
          <w:sz w:val="20"/>
          <w:szCs w:val="18"/>
        </w:rPr>
        <w:t xml:space="preserve"> IKmedia GmbH; </w:t>
      </w:r>
      <w:r>
        <w:rPr>
          <w:rFonts w:ascii="Arial" w:hAnsi="Arial"/>
          <w:sz w:val="20"/>
          <w:szCs w:val="18"/>
        </w:rPr>
        <w:t xml:space="preserve">Oliver Schielein; Andreas Hempfling; </w:t>
      </w:r>
      <w:proofErr w:type="spellStart"/>
      <w:r>
        <w:rPr>
          <w:rFonts w:ascii="Arial" w:hAnsi="Arial"/>
          <w:sz w:val="20"/>
          <w:szCs w:val="18"/>
        </w:rPr>
        <w:t>Friedenstraße</w:t>
      </w:r>
      <w:proofErr w:type="spellEnd"/>
      <w:r>
        <w:rPr>
          <w:rFonts w:ascii="Arial" w:hAnsi="Arial"/>
          <w:sz w:val="20"/>
          <w:szCs w:val="18"/>
        </w:rPr>
        <w:t xml:space="preserve"> 33;</w:t>
      </w:r>
    </w:p>
    <w:p w14:paraId="202E72E9" w14:textId="7EE83126" w:rsidR="0067385B" w:rsidRPr="00266614" w:rsidRDefault="0067385B" w:rsidP="0067385B">
      <w:pPr>
        <w:ind w:left="680"/>
        <w:jc w:val="both"/>
        <w:rPr>
          <w:rFonts w:ascii="Arial" w:hAnsi="Arial" w:cs="Arial"/>
          <w:sz w:val="20"/>
        </w:rPr>
      </w:pPr>
      <w:r>
        <w:rPr>
          <w:rFonts w:ascii="Arial" w:hAnsi="Arial"/>
          <w:sz w:val="20"/>
          <w:szCs w:val="18"/>
        </w:rPr>
        <w:t xml:space="preserve">D-90571 </w:t>
      </w:r>
      <w:proofErr w:type="spellStart"/>
      <w:r>
        <w:rPr>
          <w:rFonts w:ascii="Arial" w:hAnsi="Arial"/>
          <w:sz w:val="20"/>
          <w:szCs w:val="18"/>
        </w:rPr>
        <w:t>Schwaig</w:t>
      </w:r>
      <w:proofErr w:type="spellEnd"/>
      <w:r>
        <w:rPr>
          <w:rFonts w:ascii="Arial" w:hAnsi="Arial"/>
          <w:sz w:val="20"/>
          <w:szCs w:val="18"/>
        </w:rPr>
        <w:t xml:space="preserve"> b. Nürnberg; Phone.: +49 911/570320 0; Fax: +49 911/570320 69; Email</w:t>
      </w:r>
      <w:r>
        <w:rPr>
          <w:rFonts w:ascii="Arial" w:hAnsi="Arial"/>
          <w:sz w:val="20"/>
        </w:rPr>
        <w:t xml:space="preserve">: </w:t>
      </w:r>
      <w:hyperlink r:id="rId12" w:history="1">
        <w:r>
          <w:rPr>
            <w:rFonts w:ascii="Arial" w:hAnsi="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3779" w14:textId="77777777" w:rsidR="0016297F" w:rsidRDefault="0016297F">
      <w:r>
        <w:separator/>
      </w:r>
    </w:p>
  </w:endnote>
  <w:endnote w:type="continuationSeparator" w:id="0">
    <w:p w14:paraId="42D05C2A" w14:textId="77777777" w:rsidR="0016297F" w:rsidRDefault="0016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9463" w14:textId="77777777" w:rsidR="0016297F" w:rsidRDefault="0016297F">
      <w:r>
        <w:separator/>
      </w:r>
    </w:p>
  </w:footnote>
  <w:footnote w:type="continuationSeparator" w:id="0">
    <w:p w14:paraId="312A9AB0" w14:textId="77777777" w:rsidR="0016297F" w:rsidRDefault="0016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81A"/>
    <w:rsid w:val="00065A65"/>
    <w:rsid w:val="00065D8A"/>
    <w:rsid w:val="000713F2"/>
    <w:rsid w:val="0007143F"/>
    <w:rsid w:val="00072778"/>
    <w:rsid w:val="00077762"/>
    <w:rsid w:val="00077BCA"/>
    <w:rsid w:val="000802C1"/>
    <w:rsid w:val="00080CC6"/>
    <w:rsid w:val="00081C70"/>
    <w:rsid w:val="00083022"/>
    <w:rsid w:val="00083174"/>
    <w:rsid w:val="00085D41"/>
    <w:rsid w:val="00085E62"/>
    <w:rsid w:val="000870F7"/>
    <w:rsid w:val="00090D30"/>
    <w:rsid w:val="00091556"/>
    <w:rsid w:val="0009189C"/>
    <w:rsid w:val="0009190A"/>
    <w:rsid w:val="00091938"/>
    <w:rsid w:val="00091F65"/>
    <w:rsid w:val="00091FDB"/>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0701"/>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1332"/>
    <w:rsid w:val="001128FF"/>
    <w:rsid w:val="001144A1"/>
    <w:rsid w:val="00114FFB"/>
    <w:rsid w:val="00120758"/>
    <w:rsid w:val="0012138B"/>
    <w:rsid w:val="0012149D"/>
    <w:rsid w:val="00122B47"/>
    <w:rsid w:val="001241B8"/>
    <w:rsid w:val="001245DA"/>
    <w:rsid w:val="00124D98"/>
    <w:rsid w:val="00125463"/>
    <w:rsid w:val="00127CD4"/>
    <w:rsid w:val="00130786"/>
    <w:rsid w:val="00132EC1"/>
    <w:rsid w:val="00133CA3"/>
    <w:rsid w:val="00134B44"/>
    <w:rsid w:val="00135181"/>
    <w:rsid w:val="00143657"/>
    <w:rsid w:val="00144B40"/>
    <w:rsid w:val="001455A7"/>
    <w:rsid w:val="001460F5"/>
    <w:rsid w:val="00150574"/>
    <w:rsid w:val="0015088E"/>
    <w:rsid w:val="00150B8B"/>
    <w:rsid w:val="001519AC"/>
    <w:rsid w:val="00152FD8"/>
    <w:rsid w:val="00154D88"/>
    <w:rsid w:val="001564CF"/>
    <w:rsid w:val="001565A0"/>
    <w:rsid w:val="001566F5"/>
    <w:rsid w:val="0016297F"/>
    <w:rsid w:val="00162B55"/>
    <w:rsid w:val="001636A7"/>
    <w:rsid w:val="00163EAC"/>
    <w:rsid w:val="00165158"/>
    <w:rsid w:val="0016707C"/>
    <w:rsid w:val="00167193"/>
    <w:rsid w:val="00167E4D"/>
    <w:rsid w:val="00170A21"/>
    <w:rsid w:val="001730C4"/>
    <w:rsid w:val="00175A97"/>
    <w:rsid w:val="0017671A"/>
    <w:rsid w:val="00185388"/>
    <w:rsid w:val="001853C5"/>
    <w:rsid w:val="00185A46"/>
    <w:rsid w:val="00187B4D"/>
    <w:rsid w:val="0019166E"/>
    <w:rsid w:val="00194D6F"/>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3ADA"/>
    <w:rsid w:val="001D3EC4"/>
    <w:rsid w:val="001D4D98"/>
    <w:rsid w:val="001D7357"/>
    <w:rsid w:val="001E0E6F"/>
    <w:rsid w:val="001E1332"/>
    <w:rsid w:val="001E24A8"/>
    <w:rsid w:val="001E4D75"/>
    <w:rsid w:val="001E4E2E"/>
    <w:rsid w:val="001E6BBF"/>
    <w:rsid w:val="001F4378"/>
    <w:rsid w:val="001F5D9F"/>
    <w:rsid w:val="001F6617"/>
    <w:rsid w:val="001F7D74"/>
    <w:rsid w:val="00200B91"/>
    <w:rsid w:val="0020120B"/>
    <w:rsid w:val="00201338"/>
    <w:rsid w:val="00203B9C"/>
    <w:rsid w:val="002044E0"/>
    <w:rsid w:val="002056FD"/>
    <w:rsid w:val="00205CBC"/>
    <w:rsid w:val="00206E25"/>
    <w:rsid w:val="00211F97"/>
    <w:rsid w:val="00212713"/>
    <w:rsid w:val="00220F31"/>
    <w:rsid w:val="002217C5"/>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092F"/>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979C8"/>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22BA"/>
    <w:rsid w:val="002E49D4"/>
    <w:rsid w:val="002E58D7"/>
    <w:rsid w:val="002E7296"/>
    <w:rsid w:val="002E774B"/>
    <w:rsid w:val="002F3A3E"/>
    <w:rsid w:val="002F5E0E"/>
    <w:rsid w:val="002F5E80"/>
    <w:rsid w:val="002F6EFA"/>
    <w:rsid w:val="002F79CA"/>
    <w:rsid w:val="00306D60"/>
    <w:rsid w:val="00310898"/>
    <w:rsid w:val="00311145"/>
    <w:rsid w:val="00311CD1"/>
    <w:rsid w:val="003130F3"/>
    <w:rsid w:val="00313AB4"/>
    <w:rsid w:val="0031553A"/>
    <w:rsid w:val="0031690D"/>
    <w:rsid w:val="00316EE2"/>
    <w:rsid w:val="00321493"/>
    <w:rsid w:val="00322579"/>
    <w:rsid w:val="00324B05"/>
    <w:rsid w:val="00325F1A"/>
    <w:rsid w:val="00326BEB"/>
    <w:rsid w:val="00331B56"/>
    <w:rsid w:val="003320D2"/>
    <w:rsid w:val="00335B56"/>
    <w:rsid w:val="003362AE"/>
    <w:rsid w:val="00341D0E"/>
    <w:rsid w:val="0034254A"/>
    <w:rsid w:val="003427CE"/>
    <w:rsid w:val="00343103"/>
    <w:rsid w:val="00351A9B"/>
    <w:rsid w:val="003526EC"/>
    <w:rsid w:val="003527A7"/>
    <w:rsid w:val="00354390"/>
    <w:rsid w:val="00354CFD"/>
    <w:rsid w:val="003562F2"/>
    <w:rsid w:val="00356796"/>
    <w:rsid w:val="0036000D"/>
    <w:rsid w:val="0036234E"/>
    <w:rsid w:val="003656B3"/>
    <w:rsid w:val="00366D7F"/>
    <w:rsid w:val="00366DC9"/>
    <w:rsid w:val="00367B2C"/>
    <w:rsid w:val="003715CC"/>
    <w:rsid w:val="00373FB1"/>
    <w:rsid w:val="00375900"/>
    <w:rsid w:val="00375941"/>
    <w:rsid w:val="00376234"/>
    <w:rsid w:val="00380DFA"/>
    <w:rsid w:val="0038103F"/>
    <w:rsid w:val="00381422"/>
    <w:rsid w:val="003825D6"/>
    <w:rsid w:val="00387AB5"/>
    <w:rsid w:val="00390BA4"/>
    <w:rsid w:val="00390C71"/>
    <w:rsid w:val="003916AA"/>
    <w:rsid w:val="003921C7"/>
    <w:rsid w:val="00397A57"/>
    <w:rsid w:val="00397C32"/>
    <w:rsid w:val="003A37A1"/>
    <w:rsid w:val="003A56FB"/>
    <w:rsid w:val="003A742A"/>
    <w:rsid w:val="003A75E2"/>
    <w:rsid w:val="003B061F"/>
    <w:rsid w:val="003B08B1"/>
    <w:rsid w:val="003B2B49"/>
    <w:rsid w:val="003B3DF9"/>
    <w:rsid w:val="003B735D"/>
    <w:rsid w:val="003B7424"/>
    <w:rsid w:val="003B7C26"/>
    <w:rsid w:val="003C036A"/>
    <w:rsid w:val="003C1E9B"/>
    <w:rsid w:val="003C254D"/>
    <w:rsid w:val="003C2879"/>
    <w:rsid w:val="003C410E"/>
    <w:rsid w:val="003C6507"/>
    <w:rsid w:val="003D2BFA"/>
    <w:rsid w:val="003D2C15"/>
    <w:rsid w:val="003D36C1"/>
    <w:rsid w:val="003D4CCC"/>
    <w:rsid w:val="003D69B5"/>
    <w:rsid w:val="003E026B"/>
    <w:rsid w:val="003E02CE"/>
    <w:rsid w:val="003E2279"/>
    <w:rsid w:val="003E37C9"/>
    <w:rsid w:val="003E518F"/>
    <w:rsid w:val="003E7B3B"/>
    <w:rsid w:val="003F583E"/>
    <w:rsid w:val="003F7678"/>
    <w:rsid w:val="003F7F59"/>
    <w:rsid w:val="00401542"/>
    <w:rsid w:val="004017EE"/>
    <w:rsid w:val="0040373F"/>
    <w:rsid w:val="00403E63"/>
    <w:rsid w:val="0040451F"/>
    <w:rsid w:val="00405179"/>
    <w:rsid w:val="00405D21"/>
    <w:rsid w:val="00411D4D"/>
    <w:rsid w:val="00413B57"/>
    <w:rsid w:val="00414FF4"/>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46B49"/>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3F6"/>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B8"/>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2E37"/>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4BD3"/>
    <w:rsid w:val="00536FAC"/>
    <w:rsid w:val="00537228"/>
    <w:rsid w:val="005402AE"/>
    <w:rsid w:val="00542434"/>
    <w:rsid w:val="00543161"/>
    <w:rsid w:val="005435B1"/>
    <w:rsid w:val="00543F79"/>
    <w:rsid w:val="00547DAE"/>
    <w:rsid w:val="00551420"/>
    <w:rsid w:val="00552F86"/>
    <w:rsid w:val="00553056"/>
    <w:rsid w:val="00554543"/>
    <w:rsid w:val="0055599E"/>
    <w:rsid w:val="0055645A"/>
    <w:rsid w:val="00557DD3"/>
    <w:rsid w:val="005627AC"/>
    <w:rsid w:val="005627F1"/>
    <w:rsid w:val="00564348"/>
    <w:rsid w:val="00566F6C"/>
    <w:rsid w:val="005707CB"/>
    <w:rsid w:val="00573556"/>
    <w:rsid w:val="005735F9"/>
    <w:rsid w:val="005740F8"/>
    <w:rsid w:val="005808FB"/>
    <w:rsid w:val="00581C78"/>
    <w:rsid w:val="0058282C"/>
    <w:rsid w:val="00582CE2"/>
    <w:rsid w:val="00587796"/>
    <w:rsid w:val="00590868"/>
    <w:rsid w:val="00592D0C"/>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3CF3"/>
    <w:rsid w:val="005C45FD"/>
    <w:rsid w:val="005C4B1B"/>
    <w:rsid w:val="005C4D34"/>
    <w:rsid w:val="005D47CE"/>
    <w:rsid w:val="005E0FA2"/>
    <w:rsid w:val="005E48F6"/>
    <w:rsid w:val="005E50CB"/>
    <w:rsid w:val="005E6726"/>
    <w:rsid w:val="005E794C"/>
    <w:rsid w:val="005F0259"/>
    <w:rsid w:val="005F0C0C"/>
    <w:rsid w:val="005F22AC"/>
    <w:rsid w:val="005F3334"/>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000"/>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5A65"/>
    <w:rsid w:val="00636FCB"/>
    <w:rsid w:val="006409B1"/>
    <w:rsid w:val="0064185F"/>
    <w:rsid w:val="00641A96"/>
    <w:rsid w:val="00641D55"/>
    <w:rsid w:val="00642278"/>
    <w:rsid w:val="00644119"/>
    <w:rsid w:val="006442D4"/>
    <w:rsid w:val="00644476"/>
    <w:rsid w:val="006449F4"/>
    <w:rsid w:val="00645D2F"/>
    <w:rsid w:val="00646889"/>
    <w:rsid w:val="00647479"/>
    <w:rsid w:val="00651E74"/>
    <w:rsid w:val="00653FC6"/>
    <w:rsid w:val="00654714"/>
    <w:rsid w:val="0065707A"/>
    <w:rsid w:val="00663A87"/>
    <w:rsid w:val="006664A4"/>
    <w:rsid w:val="006723B1"/>
    <w:rsid w:val="00672AC6"/>
    <w:rsid w:val="00672B64"/>
    <w:rsid w:val="0067385B"/>
    <w:rsid w:val="00674C7C"/>
    <w:rsid w:val="00676426"/>
    <w:rsid w:val="00677D2C"/>
    <w:rsid w:val="006807F8"/>
    <w:rsid w:val="00680B4F"/>
    <w:rsid w:val="00683450"/>
    <w:rsid w:val="00683CE6"/>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4E67"/>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1442"/>
    <w:rsid w:val="007530BF"/>
    <w:rsid w:val="0075318D"/>
    <w:rsid w:val="007535AF"/>
    <w:rsid w:val="00755D5B"/>
    <w:rsid w:val="00756D24"/>
    <w:rsid w:val="00760297"/>
    <w:rsid w:val="00760C3C"/>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239B"/>
    <w:rsid w:val="007C33CB"/>
    <w:rsid w:val="007C5572"/>
    <w:rsid w:val="007C57A5"/>
    <w:rsid w:val="007D22E9"/>
    <w:rsid w:val="007D256C"/>
    <w:rsid w:val="007D2994"/>
    <w:rsid w:val="007D3C5B"/>
    <w:rsid w:val="007D5FD5"/>
    <w:rsid w:val="007D6D35"/>
    <w:rsid w:val="007E0B37"/>
    <w:rsid w:val="007E2BEE"/>
    <w:rsid w:val="007E35EE"/>
    <w:rsid w:val="007E427C"/>
    <w:rsid w:val="007E6EE9"/>
    <w:rsid w:val="007F00BD"/>
    <w:rsid w:val="007F0B90"/>
    <w:rsid w:val="007F124B"/>
    <w:rsid w:val="007F43C0"/>
    <w:rsid w:val="007F5487"/>
    <w:rsid w:val="00801445"/>
    <w:rsid w:val="008027A3"/>
    <w:rsid w:val="008037A7"/>
    <w:rsid w:val="00803C1C"/>
    <w:rsid w:val="008041E5"/>
    <w:rsid w:val="0080449E"/>
    <w:rsid w:val="00804C27"/>
    <w:rsid w:val="008059EF"/>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A96"/>
    <w:rsid w:val="00825F89"/>
    <w:rsid w:val="008269D2"/>
    <w:rsid w:val="00827308"/>
    <w:rsid w:val="00827F48"/>
    <w:rsid w:val="008304F5"/>
    <w:rsid w:val="0083268D"/>
    <w:rsid w:val="00832C29"/>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38F4"/>
    <w:rsid w:val="00865F90"/>
    <w:rsid w:val="00871D4B"/>
    <w:rsid w:val="00872633"/>
    <w:rsid w:val="00875055"/>
    <w:rsid w:val="0087631B"/>
    <w:rsid w:val="008832D5"/>
    <w:rsid w:val="0088430F"/>
    <w:rsid w:val="00885AE0"/>
    <w:rsid w:val="00887632"/>
    <w:rsid w:val="008913B1"/>
    <w:rsid w:val="00891B95"/>
    <w:rsid w:val="00892331"/>
    <w:rsid w:val="00893505"/>
    <w:rsid w:val="008936CC"/>
    <w:rsid w:val="00893DB2"/>
    <w:rsid w:val="00897283"/>
    <w:rsid w:val="008A1D7F"/>
    <w:rsid w:val="008A2D49"/>
    <w:rsid w:val="008A4462"/>
    <w:rsid w:val="008A5B68"/>
    <w:rsid w:val="008A7638"/>
    <w:rsid w:val="008B0E52"/>
    <w:rsid w:val="008B3AE7"/>
    <w:rsid w:val="008B5133"/>
    <w:rsid w:val="008B5609"/>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766"/>
    <w:rsid w:val="00905899"/>
    <w:rsid w:val="00905BB1"/>
    <w:rsid w:val="009062E9"/>
    <w:rsid w:val="00910FC2"/>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0EE4"/>
    <w:rsid w:val="009A3EAD"/>
    <w:rsid w:val="009A3F70"/>
    <w:rsid w:val="009A608C"/>
    <w:rsid w:val="009A78D1"/>
    <w:rsid w:val="009B1C86"/>
    <w:rsid w:val="009B229B"/>
    <w:rsid w:val="009B6509"/>
    <w:rsid w:val="009B7568"/>
    <w:rsid w:val="009B7B07"/>
    <w:rsid w:val="009C64C9"/>
    <w:rsid w:val="009C75E1"/>
    <w:rsid w:val="009D0180"/>
    <w:rsid w:val="009D178B"/>
    <w:rsid w:val="009D304F"/>
    <w:rsid w:val="009D4B5C"/>
    <w:rsid w:val="009E6346"/>
    <w:rsid w:val="009E6A1D"/>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233"/>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19DB"/>
    <w:rsid w:val="00A43632"/>
    <w:rsid w:val="00A45AF8"/>
    <w:rsid w:val="00A467A1"/>
    <w:rsid w:val="00A541DF"/>
    <w:rsid w:val="00A5434B"/>
    <w:rsid w:val="00A561E1"/>
    <w:rsid w:val="00A6383B"/>
    <w:rsid w:val="00A63B80"/>
    <w:rsid w:val="00A669DB"/>
    <w:rsid w:val="00A66BD7"/>
    <w:rsid w:val="00A6701F"/>
    <w:rsid w:val="00A670D9"/>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9B0"/>
    <w:rsid w:val="00AA4CA4"/>
    <w:rsid w:val="00AA5E6B"/>
    <w:rsid w:val="00AA64E3"/>
    <w:rsid w:val="00AA696D"/>
    <w:rsid w:val="00AB3C2A"/>
    <w:rsid w:val="00AB4318"/>
    <w:rsid w:val="00AB7835"/>
    <w:rsid w:val="00AB7933"/>
    <w:rsid w:val="00AC37E0"/>
    <w:rsid w:val="00AC3F60"/>
    <w:rsid w:val="00AC5307"/>
    <w:rsid w:val="00AC726C"/>
    <w:rsid w:val="00AC787D"/>
    <w:rsid w:val="00AD1180"/>
    <w:rsid w:val="00AD1C5B"/>
    <w:rsid w:val="00AD2934"/>
    <w:rsid w:val="00AD2CEC"/>
    <w:rsid w:val="00AD3F63"/>
    <w:rsid w:val="00AD5F36"/>
    <w:rsid w:val="00AD64BF"/>
    <w:rsid w:val="00AD7099"/>
    <w:rsid w:val="00AD75D8"/>
    <w:rsid w:val="00AE01A5"/>
    <w:rsid w:val="00AE1910"/>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0F2"/>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52A1"/>
    <w:rsid w:val="00B87DE1"/>
    <w:rsid w:val="00B901A8"/>
    <w:rsid w:val="00B901FF"/>
    <w:rsid w:val="00B917A4"/>
    <w:rsid w:val="00B92222"/>
    <w:rsid w:val="00B93294"/>
    <w:rsid w:val="00B96265"/>
    <w:rsid w:val="00BA0F4A"/>
    <w:rsid w:val="00BA1B80"/>
    <w:rsid w:val="00BA34FB"/>
    <w:rsid w:val="00BA3A6D"/>
    <w:rsid w:val="00BA4F5F"/>
    <w:rsid w:val="00BA4F6B"/>
    <w:rsid w:val="00BA533F"/>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2835"/>
    <w:rsid w:val="00C234F5"/>
    <w:rsid w:val="00C238B1"/>
    <w:rsid w:val="00C27457"/>
    <w:rsid w:val="00C27876"/>
    <w:rsid w:val="00C30114"/>
    <w:rsid w:val="00C31BDD"/>
    <w:rsid w:val="00C32AA7"/>
    <w:rsid w:val="00C33A0A"/>
    <w:rsid w:val="00C35CE1"/>
    <w:rsid w:val="00C35EEA"/>
    <w:rsid w:val="00C366F1"/>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74B"/>
    <w:rsid w:val="00C649F0"/>
    <w:rsid w:val="00C64D1B"/>
    <w:rsid w:val="00C64F78"/>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6E25"/>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2BD"/>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0AA5"/>
    <w:rsid w:val="00DD1C18"/>
    <w:rsid w:val="00DD330E"/>
    <w:rsid w:val="00DD43AF"/>
    <w:rsid w:val="00DD5EF1"/>
    <w:rsid w:val="00DD60C4"/>
    <w:rsid w:val="00DE006B"/>
    <w:rsid w:val="00DE02CE"/>
    <w:rsid w:val="00DE1A5A"/>
    <w:rsid w:val="00DE3515"/>
    <w:rsid w:val="00DE3661"/>
    <w:rsid w:val="00DE4B5A"/>
    <w:rsid w:val="00DE4BCA"/>
    <w:rsid w:val="00DF058E"/>
    <w:rsid w:val="00DF3B92"/>
    <w:rsid w:val="00DF5E2E"/>
    <w:rsid w:val="00DF5F66"/>
    <w:rsid w:val="00DF61C4"/>
    <w:rsid w:val="00E008AA"/>
    <w:rsid w:val="00E0180D"/>
    <w:rsid w:val="00E02D8D"/>
    <w:rsid w:val="00E03FE9"/>
    <w:rsid w:val="00E0511C"/>
    <w:rsid w:val="00E0523B"/>
    <w:rsid w:val="00E11EAF"/>
    <w:rsid w:val="00E20609"/>
    <w:rsid w:val="00E211FC"/>
    <w:rsid w:val="00E25F79"/>
    <w:rsid w:val="00E328DF"/>
    <w:rsid w:val="00E330CD"/>
    <w:rsid w:val="00E354E7"/>
    <w:rsid w:val="00E35A67"/>
    <w:rsid w:val="00E37A2C"/>
    <w:rsid w:val="00E37C97"/>
    <w:rsid w:val="00E40A57"/>
    <w:rsid w:val="00E4487C"/>
    <w:rsid w:val="00E451B3"/>
    <w:rsid w:val="00E505CB"/>
    <w:rsid w:val="00E522A9"/>
    <w:rsid w:val="00E525A7"/>
    <w:rsid w:val="00E52F0A"/>
    <w:rsid w:val="00E53E39"/>
    <w:rsid w:val="00E6018E"/>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304A"/>
    <w:rsid w:val="00E94291"/>
    <w:rsid w:val="00E943A6"/>
    <w:rsid w:val="00E947F2"/>
    <w:rsid w:val="00E96A92"/>
    <w:rsid w:val="00EA0CC1"/>
    <w:rsid w:val="00EA10DD"/>
    <w:rsid w:val="00EA14B1"/>
    <w:rsid w:val="00EA2D34"/>
    <w:rsid w:val="00EA36ED"/>
    <w:rsid w:val="00EA470B"/>
    <w:rsid w:val="00EA5AF4"/>
    <w:rsid w:val="00EB0157"/>
    <w:rsid w:val="00EB1889"/>
    <w:rsid w:val="00EB2443"/>
    <w:rsid w:val="00EB384D"/>
    <w:rsid w:val="00EB5A06"/>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2654"/>
    <w:rsid w:val="00EF3C8B"/>
    <w:rsid w:val="00EF522C"/>
    <w:rsid w:val="00EF6176"/>
    <w:rsid w:val="00EF7E39"/>
    <w:rsid w:val="00F01A76"/>
    <w:rsid w:val="00F02263"/>
    <w:rsid w:val="00F0241D"/>
    <w:rsid w:val="00F032C2"/>
    <w:rsid w:val="00F04F1C"/>
    <w:rsid w:val="00F060DC"/>
    <w:rsid w:val="00F06BB7"/>
    <w:rsid w:val="00F11D66"/>
    <w:rsid w:val="00F121F8"/>
    <w:rsid w:val="00F123FD"/>
    <w:rsid w:val="00F1240D"/>
    <w:rsid w:val="00F137F2"/>
    <w:rsid w:val="00F16665"/>
    <w:rsid w:val="00F1754F"/>
    <w:rsid w:val="00F17557"/>
    <w:rsid w:val="00F2187B"/>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472EC"/>
    <w:rsid w:val="00F5474A"/>
    <w:rsid w:val="00F54957"/>
    <w:rsid w:val="00F567DA"/>
    <w:rsid w:val="00F57A16"/>
    <w:rsid w:val="00F60D4A"/>
    <w:rsid w:val="00F61731"/>
    <w:rsid w:val="00F61FEC"/>
    <w:rsid w:val="00F637C2"/>
    <w:rsid w:val="00F645D4"/>
    <w:rsid w:val="00F64EF4"/>
    <w:rsid w:val="00F6561B"/>
    <w:rsid w:val="00F65B9B"/>
    <w:rsid w:val="00F71896"/>
    <w:rsid w:val="00F71D0B"/>
    <w:rsid w:val="00F73A4D"/>
    <w:rsid w:val="00F75FDD"/>
    <w:rsid w:val="00F7663E"/>
    <w:rsid w:val="00F77F06"/>
    <w:rsid w:val="00F80588"/>
    <w:rsid w:val="00F812D0"/>
    <w:rsid w:val="00F82F8E"/>
    <w:rsid w:val="00F83B90"/>
    <w:rsid w:val="00F83D79"/>
    <w:rsid w:val="00F85794"/>
    <w:rsid w:val="00F8760E"/>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59F"/>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64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0F2306D"/>
  <w15:docId w15:val="{0FAB6164-EC85-4EA8-B8CE-504C373C3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7">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customStyle="1" w:styleId="NichtaufgelsteErwhnung2">
    <w:name w:val="Nicht aufgelöste Erwähnung2"/>
    <w:basedOn w:val="Absatz-Standardschriftart"/>
    <w:rsid w:val="00C06180"/>
    <w:rPr>
      <w:color w:val="605E5C"/>
      <w:shd w:val="clear" w:color="auto" w:fill="E1DFDD"/>
    </w:rPr>
  </w:style>
  <w:style w:type="character" w:styleId="NichtaufgelsteErwhnung">
    <w:name w:val="Unresolved Mention"/>
    <w:basedOn w:val="Absatz-Standardschriftart"/>
    <w:uiPriority w:val="99"/>
    <w:semiHidden/>
    <w:unhideWhenUsed/>
    <w:rsid w:val="00EB01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roof-racks-ski-racks/ski-rack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ameder.eu/ski-carrier-yelo-165668.html"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2777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Nicole Herrmann</cp:lastModifiedBy>
  <cp:revision>3</cp:revision>
  <cp:lastPrinted>2019-06-26T12:25:00Z</cp:lastPrinted>
  <dcterms:created xsi:type="dcterms:W3CDTF">2019-10-09T09:13:00Z</dcterms:created>
  <dcterms:modified xsi:type="dcterms:W3CDTF">2019-10-09T09:18:00Z</dcterms:modified>
</cp:coreProperties>
</file>