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B4EF50" w14:textId="77777777" w:rsidR="0052397B" w:rsidRPr="00390034" w:rsidRDefault="0052397B" w:rsidP="0052397B">
      <w:pPr>
        <w:ind w:left="680" w:right="28"/>
        <w:rPr>
          <w:rFonts w:ascii="Arial" w:hAnsi="Arial" w:cs="Tahoma"/>
        </w:rPr>
      </w:pPr>
      <w:bookmarkStart w:id="0" w:name="_GoBack"/>
      <w:bookmarkEnd w:id="0"/>
    </w:p>
    <w:p w14:paraId="404D94B2" w14:textId="77777777" w:rsidR="0052397B" w:rsidRPr="00390034" w:rsidRDefault="0052397B">
      <w:pPr>
        <w:ind w:left="680" w:right="1134"/>
        <w:rPr>
          <w:rFonts w:ascii="Arial" w:hAnsi="Arial" w:cs="Tahoma"/>
        </w:rPr>
      </w:pPr>
    </w:p>
    <w:p w14:paraId="7B4E5930" w14:textId="77777777" w:rsidR="0052397B" w:rsidRPr="00F8627D" w:rsidRDefault="009856DF" w:rsidP="0052397B">
      <w:pPr>
        <w:tabs>
          <w:tab w:val="left" w:pos="3820"/>
        </w:tabs>
        <w:ind w:left="680" w:right="28"/>
        <w:rPr>
          <w:rFonts w:ascii="Arial" w:hAnsi="Arial" w:cs="Tahoma"/>
          <w:b/>
          <w:bCs/>
          <w:lang w:val="en-US"/>
        </w:rPr>
      </w:pPr>
      <w:r w:rsidRPr="00F8627D">
        <w:rPr>
          <w:rFonts w:ascii="Arial" w:hAnsi="Arial" w:cs="Tahoma"/>
          <w:b/>
          <w:bCs/>
          <w:sz w:val="28"/>
          <w:lang w:val="en-US"/>
        </w:rPr>
        <w:t xml:space="preserve">Press release Calendar Week </w:t>
      </w:r>
      <w:r w:rsidR="00E42126">
        <w:rPr>
          <w:rFonts w:ascii="Arial" w:hAnsi="Arial" w:cs="Tahoma"/>
          <w:b/>
          <w:bCs/>
          <w:sz w:val="28"/>
          <w:lang w:val="en-US"/>
        </w:rPr>
        <w:t>31/I</w:t>
      </w:r>
    </w:p>
    <w:p w14:paraId="07C06F31" w14:textId="77777777" w:rsidR="0052397B" w:rsidRPr="00F8627D" w:rsidRDefault="0052397B" w:rsidP="0052397B">
      <w:pPr>
        <w:ind w:left="709"/>
        <w:rPr>
          <w:rFonts w:ascii="Arial" w:hAnsi="Arial"/>
          <w:b/>
          <w:sz w:val="22"/>
          <w:lang w:val="en-US"/>
        </w:rPr>
      </w:pPr>
    </w:p>
    <w:p w14:paraId="7C765BE0" w14:textId="77777777" w:rsidR="0052397B" w:rsidRPr="00F8627D" w:rsidRDefault="0052397B" w:rsidP="0052397B">
      <w:pPr>
        <w:ind w:left="680"/>
        <w:jc w:val="both"/>
        <w:rPr>
          <w:rFonts w:ascii="Arial" w:hAnsi="Arial" w:cs="Arial"/>
          <w:b/>
          <w:sz w:val="22"/>
          <w:lang w:val="en-US"/>
        </w:rPr>
      </w:pPr>
    </w:p>
    <w:p w14:paraId="63AF9F9A" w14:textId="77777777" w:rsidR="00E42126" w:rsidRPr="007738BF" w:rsidRDefault="00E42126" w:rsidP="00E42126">
      <w:pPr>
        <w:ind w:firstLine="680"/>
        <w:rPr>
          <w:rFonts w:ascii="Arial" w:hAnsi="Arial"/>
          <w:b/>
          <w:sz w:val="22"/>
          <w:lang w:val="en-GB"/>
        </w:rPr>
      </w:pPr>
      <w:r>
        <w:rPr>
          <w:rFonts w:ascii="Arial" w:hAnsi="Arial"/>
          <w:b/>
          <w:sz w:val="22"/>
          <w:lang w:val="en-GB"/>
        </w:rPr>
        <w:t>Take your bike</w:t>
      </w:r>
    </w:p>
    <w:p w14:paraId="638AC144" w14:textId="77777777" w:rsidR="00E42126" w:rsidRPr="007738BF" w:rsidRDefault="00E42126" w:rsidP="00E42126">
      <w:pPr>
        <w:ind w:firstLine="680"/>
        <w:rPr>
          <w:rFonts w:ascii="Arial" w:hAnsi="Arial"/>
          <w:b/>
          <w:sz w:val="22"/>
          <w:lang w:val="en-GB"/>
        </w:rPr>
      </w:pPr>
      <w:r>
        <w:rPr>
          <w:rFonts w:ascii="Arial" w:hAnsi="Arial"/>
          <w:b/>
          <w:sz w:val="22"/>
          <w:lang w:val="en-GB"/>
        </w:rPr>
        <w:t>Rameder carrier systems for customised solutions</w:t>
      </w:r>
    </w:p>
    <w:p w14:paraId="5D25443D" w14:textId="77777777" w:rsidR="0052397B" w:rsidRPr="00F8627D" w:rsidRDefault="0052397B" w:rsidP="0052397B">
      <w:pPr>
        <w:ind w:left="680"/>
        <w:jc w:val="both"/>
        <w:rPr>
          <w:rFonts w:ascii="Arial" w:hAnsi="Arial" w:cs="Arial"/>
          <w:b/>
          <w:sz w:val="20"/>
          <w:lang w:val="en-GB"/>
        </w:rPr>
      </w:pPr>
    </w:p>
    <w:p w14:paraId="79B7BFA2" w14:textId="77777777" w:rsidR="00E42126" w:rsidRPr="007738BF" w:rsidRDefault="00E42126" w:rsidP="00360422">
      <w:pPr>
        <w:tabs>
          <w:tab w:val="left" w:pos="5812"/>
        </w:tabs>
        <w:ind w:left="680"/>
        <w:jc w:val="both"/>
        <w:rPr>
          <w:rFonts w:ascii="Arial" w:hAnsi="Arial"/>
          <w:sz w:val="22"/>
          <w:szCs w:val="22"/>
          <w:lang w:val="en-GB"/>
        </w:rPr>
      </w:pPr>
      <w:r>
        <w:rPr>
          <w:rFonts w:ascii="Arial" w:hAnsi="Arial"/>
          <w:sz w:val="22"/>
          <w:szCs w:val="22"/>
          <w:lang w:val="en-GB"/>
        </w:rPr>
        <w:t xml:space="preserve">The car for long distances, a bike for outings: this is an ideal holiday combination. And </w:t>
      </w:r>
      <w:r w:rsidRPr="007738BF">
        <w:rPr>
          <w:rFonts w:ascii="Arial" w:hAnsi="Arial"/>
          <w:b/>
          <w:sz w:val="22"/>
          <w:szCs w:val="22"/>
          <w:lang w:val="en-GB"/>
        </w:rPr>
        <w:t>Rameder</w:t>
      </w:r>
      <w:r w:rsidRPr="007738BF">
        <w:rPr>
          <w:rFonts w:ascii="Arial" w:hAnsi="Arial"/>
          <w:sz w:val="22"/>
          <w:szCs w:val="22"/>
          <w:lang w:val="en-GB"/>
        </w:rPr>
        <w:t xml:space="preserve">, </w:t>
      </w:r>
      <w:r>
        <w:rPr>
          <w:rFonts w:ascii="Arial" w:hAnsi="Arial"/>
          <w:sz w:val="22"/>
          <w:szCs w:val="22"/>
          <w:lang w:val="en-GB"/>
        </w:rPr>
        <w:t xml:space="preserve">Germany’s leading provider of transport accessories, has a number of new bicycle carriers on offer. Interested customers can check out the Thuringian company’s online shop at </w:t>
      </w:r>
      <w:hyperlink r:id="rId6" w:history="1">
        <w:r w:rsidR="00AF43B1" w:rsidRPr="00C74688">
          <w:rPr>
            <w:rStyle w:val="Link"/>
            <w:rFonts w:ascii="Arial" w:hAnsi="Arial"/>
            <w:sz w:val="22"/>
            <w:szCs w:val="22"/>
            <w:lang w:val="en-GB"/>
          </w:rPr>
          <w:t>www.rameder.eu</w:t>
        </w:r>
      </w:hyperlink>
      <w:r w:rsidR="00360422">
        <w:rPr>
          <w:rFonts w:ascii="Arial" w:hAnsi="Arial"/>
          <w:sz w:val="22"/>
          <w:szCs w:val="22"/>
          <w:lang w:val="en-GB"/>
        </w:rPr>
        <w:t xml:space="preserve"> </w:t>
      </w:r>
      <w:r>
        <w:rPr>
          <w:rFonts w:ascii="Arial" w:hAnsi="Arial"/>
          <w:sz w:val="22"/>
          <w:szCs w:val="22"/>
          <w:lang w:val="en-GB"/>
        </w:rPr>
        <w:t>for a quick overview</w:t>
      </w:r>
      <w:r w:rsidRPr="007738BF">
        <w:rPr>
          <w:rFonts w:ascii="Arial" w:hAnsi="Arial"/>
          <w:sz w:val="22"/>
          <w:szCs w:val="22"/>
          <w:lang w:val="en-GB"/>
        </w:rPr>
        <w:t>.</w:t>
      </w:r>
    </w:p>
    <w:p w14:paraId="193FA423" w14:textId="77777777" w:rsidR="00E42126" w:rsidRPr="007738BF" w:rsidRDefault="00E42126" w:rsidP="00E42126">
      <w:pPr>
        <w:tabs>
          <w:tab w:val="left" w:pos="5812"/>
        </w:tabs>
        <w:ind w:left="680"/>
        <w:jc w:val="both"/>
        <w:rPr>
          <w:rFonts w:ascii="Arial" w:hAnsi="Arial"/>
          <w:sz w:val="22"/>
          <w:szCs w:val="22"/>
          <w:lang w:val="en-GB"/>
        </w:rPr>
      </w:pPr>
    </w:p>
    <w:p w14:paraId="398896FA" w14:textId="77777777" w:rsidR="00E42126" w:rsidRPr="007738BF" w:rsidRDefault="00E42126" w:rsidP="00E42126">
      <w:pPr>
        <w:tabs>
          <w:tab w:val="left" w:pos="5812"/>
        </w:tabs>
        <w:ind w:left="680"/>
        <w:jc w:val="both"/>
        <w:rPr>
          <w:rFonts w:ascii="Arial" w:hAnsi="Arial"/>
          <w:sz w:val="22"/>
          <w:szCs w:val="22"/>
          <w:lang w:val="en-GB"/>
        </w:rPr>
      </w:pPr>
      <w:r>
        <w:rPr>
          <w:rFonts w:ascii="Arial" w:hAnsi="Arial"/>
          <w:sz w:val="22"/>
          <w:szCs w:val="22"/>
          <w:lang w:val="en-GB"/>
        </w:rPr>
        <w:t xml:space="preserve">The best and safest carrier system are towbar carriers. All you have to consider is the maximum towbar bearing load. Stability, safety and utmost comfort are combined in, for example, the </w:t>
      </w:r>
      <w:r w:rsidRPr="007738BF">
        <w:rPr>
          <w:rFonts w:ascii="Arial" w:hAnsi="Arial"/>
          <w:b/>
          <w:sz w:val="22"/>
          <w:szCs w:val="22"/>
          <w:lang w:val="en-GB"/>
        </w:rPr>
        <w:t>Hapro Atlas 2 Premium</w:t>
      </w:r>
      <w:r w:rsidRPr="007738BF">
        <w:rPr>
          <w:rFonts w:ascii="Arial" w:hAnsi="Arial"/>
          <w:sz w:val="22"/>
          <w:szCs w:val="22"/>
          <w:lang w:val="en-GB"/>
        </w:rPr>
        <w:t xml:space="preserve"> (</w:t>
      </w:r>
      <w:r>
        <w:rPr>
          <w:rFonts w:ascii="Arial" w:hAnsi="Arial"/>
          <w:sz w:val="22"/>
          <w:szCs w:val="22"/>
          <w:lang w:val="en-GB"/>
        </w:rPr>
        <w:t>€</w:t>
      </w:r>
      <w:r w:rsidRPr="007738BF">
        <w:rPr>
          <w:rFonts w:ascii="Arial" w:hAnsi="Arial"/>
          <w:sz w:val="22"/>
          <w:szCs w:val="22"/>
          <w:lang w:val="en-GB"/>
        </w:rPr>
        <w:t>329)</w:t>
      </w:r>
      <w:r>
        <w:rPr>
          <w:rFonts w:ascii="Arial" w:hAnsi="Arial"/>
          <w:sz w:val="22"/>
          <w:szCs w:val="22"/>
          <w:lang w:val="en-GB"/>
        </w:rPr>
        <w:t xml:space="preserve">, which is affixed with a clamping lever and will carry </w:t>
      </w:r>
      <w:r w:rsidR="00360422">
        <w:rPr>
          <w:rFonts w:ascii="Arial" w:hAnsi="Arial"/>
          <w:sz w:val="22"/>
          <w:szCs w:val="22"/>
          <w:lang w:val="en-GB"/>
        </w:rPr>
        <w:t>two</w:t>
      </w:r>
      <w:r>
        <w:rPr>
          <w:rFonts w:ascii="Arial" w:hAnsi="Arial"/>
          <w:sz w:val="22"/>
          <w:szCs w:val="22"/>
          <w:lang w:val="en-GB"/>
        </w:rPr>
        <w:t xml:space="preserve"> bikes or e-bikes. And there is also the </w:t>
      </w:r>
      <w:r w:rsidRPr="007738BF">
        <w:rPr>
          <w:rFonts w:ascii="Arial" w:hAnsi="Arial"/>
          <w:b/>
          <w:sz w:val="22"/>
          <w:szCs w:val="22"/>
          <w:lang w:val="en-GB"/>
        </w:rPr>
        <w:t>Hapro Atlas 3 Premium</w:t>
      </w:r>
      <w:r w:rsidRPr="007738BF">
        <w:rPr>
          <w:rFonts w:ascii="Arial" w:hAnsi="Arial"/>
          <w:sz w:val="22"/>
          <w:szCs w:val="22"/>
          <w:lang w:val="en-GB"/>
        </w:rPr>
        <w:t xml:space="preserve"> f</w:t>
      </w:r>
      <w:r>
        <w:rPr>
          <w:rFonts w:ascii="Arial" w:hAnsi="Arial"/>
          <w:sz w:val="22"/>
          <w:szCs w:val="22"/>
          <w:lang w:val="en-GB"/>
        </w:rPr>
        <w:t>or up to 3 bikes (€349)</w:t>
      </w:r>
      <w:r w:rsidRPr="007738BF">
        <w:rPr>
          <w:rFonts w:ascii="Arial" w:hAnsi="Arial"/>
          <w:sz w:val="22"/>
          <w:szCs w:val="22"/>
          <w:lang w:val="en-GB"/>
        </w:rPr>
        <w:t>.</w:t>
      </w:r>
    </w:p>
    <w:p w14:paraId="4814BA81" w14:textId="77777777" w:rsidR="00E42126" w:rsidRPr="007738BF" w:rsidRDefault="00E42126" w:rsidP="00E42126">
      <w:pPr>
        <w:tabs>
          <w:tab w:val="left" w:pos="5812"/>
        </w:tabs>
        <w:ind w:left="680"/>
        <w:jc w:val="both"/>
        <w:rPr>
          <w:rFonts w:ascii="Arial" w:hAnsi="Arial"/>
          <w:sz w:val="22"/>
          <w:szCs w:val="22"/>
          <w:lang w:val="en-GB"/>
        </w:rPr>
      </w:pPr>
    </w:p>
    <w:p w14:paraId="5E43BDDA" w14:textId="77777777" w:rsidR="00E42126" w:rsidRPr="007738BF" w:rsidRDefault="00E42126" w:rsidP="00E42126">
      <w:pPr>
        <w:tabs>
          <w:tab w:val="left" w:pos="5812"/>
        </w:tabs>
        <w:ind w:left="680"/>
        <w:jc w:val="both"/>
        <w:rPr>
          <w:rFonts w:ascii="Arial" w:hAnsi="Arial"/>
          <w:sz w:val="22"/>
          <w:szCs w:val="22"/>
          <w:lang w:val="en-GB"/>
        </w:rPr>
      </w:pPr>
      <w:r>
        <w:rPr>
          <w:rFonts w:ascii="Arial" w:hAnsi="Arial"/>
          <w:sz w:val="22"/>
          <w:szCs w:val="22"/>
          <w:lang w:val="en-GB"/>
        </w:rPr>
        <w:t xml:space="preserve">A compact and high-quality bicycle carrier for 2 bikes that can be upgraded for 3 is the towbar carrier </w:t>
      </w:r>
      <w:r w:rsidRPr="007738BF">
        <w:rPr>
          <w:rFonts w:ascii="Arial" w:hAnsi="Arial"/>
          <w:b/>
          <w:sz w:val="22"/>
          <w:szCs w:val="22"/>
          <w:lang w:val="en-GB"/>
        </w:rPr>
        <w:t>Westfalia BC 70</w:t>
      </w:r>
      <w:r w:rsidRPr="007738BF">
        <w:rPr>
          <w:rFonts w:ascii="Arial" w:hAnsi="Arial"/>
          <w:sz w:val="22"/>
          <w:szCs w:val="22"/>
          <w:lang w:val="en-GB"/>
        </w:rPr>
        <w:t xml:space="preserve"> (</w:t>
      </w:r>
      <w:r>
        <w:rPr>
          <w:rFonts w:ascii="Arial" w:hAnsi="Arial"/>
          <w:sz w:val="22"/>
          <w:szCs w:val="22"/>
          <w:lang w:val="en-GB"/>
        </w:rPr>
        <w:t>from €</w:t>
      </w:r>
      <w:r w:rsidRPr="007738BF">
        <w:rPr>
          <w:rFonts w:ascii="Arial" w:hAnsi="Arial"/>
          <w:sz w:val="22"/>
          <w:szCs w:val="22"/>
          <w:lang w:val="en-GB"/>
        </w:rPr>
        <w:t>499)</w:t>
      </w:r>
      <w:r>
        <w:rPr>
          <w:rFonts w:ascii="Arial" w:hAnsi="Arial"/>
          <w:sz w:val="22"/>
          <w:szCs w:val="22"/>
          <w:lang w:val="en-GB"/>
        </w:rPr>
        <w:t>, which is lever-mounted on the towbar in a jiff</w:t>
      </w:r>
      <w:r w:rsidRPr="007738BF">
        <w:rPr>
          <w:rFonts w:ascii="Arial" w:hAnsi="Arial"/>
          <w:sz w:val="22"/>
          <w:szCs w:val="22"/>
          <w:lang w:val="en-GB"/>
        </w:rPr>
        <w:t>.</w:t>
      </w:r>
      <w:r>
        <w:rPr>
          <w:rFonts w:ascii="Arial" w:hAnsi="Arial"/>
          <w:sz w:val="22"/>
          <w:szCs w:val="22"/>
          <w:lang w:val="en-GB"/>
        </w:rPr>
        <w:t xml:space="preserve"> No tools are required and it can be folded up later</w:t>
      </w:r>
      <w:r w:rsidRPr="007738BF">
        <w:rPr>
          <w:rFonts w:ascii="Arial" w:hAnsi="Arial"/>
          <w:sz w:val="22"/>
          <w:szCs w:val="22"/>
          <w:lang w:val="en-GB"/>
        </w:rPr>
        <w:t>.</w:t>
      </w:r>
    </w:p>
    <w:p w14:paraId="67D74FFA" w14:textId="77777777" w:rsidR="00E42126" w:rsidRPr="007738BF" w:rsidRDefault="00E42126" w:rsidP="00E42126">
      <w:pPr>
        <w:tabs>
          <w:tab w:val="left" w:pos="5812"/>
        </w:tabs>
        <w:ind w:left="680"/>
        <w:jc w:val="both"/>
        <w:rPr>
          <w:rFonts w:ascii="Arial" w:hAnsi="Arial"/>
          <w:sz w:val="22"/>
          <w:szCs w:val="22"/>
          <w:lang w:val="en-GB"/>
        </w:rPr>
      </w:pPr>
    </w:p>
    <w:p w14:paraId="4A24065B" w14:textId="77777777" w:rsidR="00E42126" w:rsidRPr="007738BF" w:rsidRDefault="00E42126" w:rsidP="00E42126">
      <w:pPr>
        <w:tabs>
          <w:tab w:val="left" w:pos="5812"/>
        </w:tabs>
        <w:ind w:left="680"/>
        <w:jc w:val="both"/>
        <w:rPr>
          <w:rFonts w:ascii="Arial" w:hAnsi="Arial"/>
          <w:sz w:val="22"/>
          <w:szCs w:val="22"/>
          <w:lang w:val="en-GB"/>
        </w:rPr>
      </w:pPr>
      <w:r w:rsidRPr="007738BF">
        <w:rPr>
          <w:rFonts w:ascii="Arial" w:hAnsi="Arial"/>
          <w:b/>
          <w:sz w:val="22"/>
          <w:szCs w:val="22"/>
          <w:lang w:val="en-GB"/>
        </w:rPr>
        <w:t>Ufo 2+</w:t>
      </w:r>
      <w:r w:rsidRPr="007738BF">
        <w:rPr>
          <w:rFonts w:ascii="Arial" w:hAnsi="Arial"/>
          <w:sz w:val="22"/>
          <w:szCs w:val="22"/>
          <w:lang w:val="en-GB"/>
        </w:rPr>
        <w:t xml:space="preserve"> (</w:t>
      </w:r>
      <w:r>
        <w:rPr>
          <w:rFonts w:ascii="Arial" w:hAnsi="Arial"/>
          <w:sz w:val="22"/>
          <w:szCs w:val="22"/>
          <w:lang w:val="en-GB"/>
        </w:rPr>
        <w:t>€</w:t>
      </w:r>
      <w:r w:rsidRPr="007738BF">
        <w:rPr>
          <w:rFonts w:ascii="Arial" w:hAnsi="Arial"/>
          <w:sz w:val="22"/>
          <w:szCs w:val="22"/>
          <w:lang w:val="en-GB"/>
        </w:rPr>
        <w:t>519)</w:t>
      </w:r>
      <w:r>
        <w:rPr>
          <w:rFonts w:ascii="Arial" w:hAnsi="Arial"/>
          <w:sz w:val="22"/>
          <w:szCs w:val="22"/>
          <w:lang w:val="en-GB"/>
        </w:rPr>
        <w:t xml:space="preserve"> is of very low weight but a huge payload. At only </w:t>
      </w:r>
      <w:r w:rsidRPr="007738BF">
        <w:rPr>
          <w:rFonts w:ascii="Arial" w:hAnsi="Arial"/>
          <w:sz w:val="22"/>
          <w:szCs w:val="22"/>
          <w:lang w:val="en-GB"/>
        </w:rPr>
        <w:t>10</w:t>
      </w:r>
      <w:r>
        <w:rPr>
          <w:rFonts w:ascii="Arial" w:hAnsi="Arial"/>
          <w:sz w:val="22"/>
          <w:szCs w:val="22"/>
          <w:lang w:val="en-GB"/>
        </w:rPr>
        <w:t>.</w:t>
      </w:r>
      <w:r w:rsidRPr="007738BF">
        <w:rPr>
          <w:rFonts w:ascii="Arial" w:hAnsi="Arial"/>
          <w:sz w:val="22"/>
          <w:szCs w:val="22"/>
          <w:lang w:val="en-GB"/>
        </w:rPr>
        <w:t xml:space="preserve">7 kg </w:t>
      </w:r>
      <w:r>
        <w:rPr>
          <w:rFonts w:ascii="Arial" w:hAnsi="Arial"/>
          <w:sz w:val="22"/>
          <w:szCs w:val="22"/>
          <w:lang w:val="en-GB"/>
        </w:rPr>
        <w:t xml:space="preserve">it is among the lightest towbar bike carriers and can take </w:t>
      </w:r>
      <w:r w:rsidRPr="007738BF">
        <w:rPr>
          <w:rFonts w:ascii="Arial" w:hAnsi="Arial"/>
          <w:sz w:val="22"/>
          <w:szCs w:val="22"/>
          <w:lang w:val="en-GB"/>
        </w:rPr>
        <w:t xml:space="preserve">60 kg. </w:t>
      </w:r>
      <w:r>
        <w:rPr>
          <w:rFonts w:ascii="Arial" w:hAnsi="Arial"/>
          <w:sz w:val="22"/>
          <w:szCs w:val="22"/>
          <w:lang w:val="en-GB"/>
        </w:rPr>
        <w:t xml:space="preserve">With the correct bearing load, this will do for 2 e-bikes. </w:t>
      </w:r>
      <w:r w:rsidRPr="007738BF">
        <w:rPr>
          <w:rFonts w:ascii="Arial" w:hAnsi="Arial"/>
          <w:b/>
          <w:sz w:val="22"/>
          <w:szCs w:val="22"/>
          <w:lang w:val="en-GB"/>
        </w:rPr>
        <w:t>Ufo 2+1</w:t>
      </w:r>
      <w:r w:rsidRPr="007738BF">
        <w:rPr>
          <w:rFonts w:ascii="Arial" w:hAnsi="Arial"/>
          <w:sz w:val="22"/>
          <w:szCs w:val="22"/>
          <w:lang w:val="en-GB"/>
        </w:rPr>
        <w:t xml:space="preserve"> (</w:t>
      </w:r>
      <w:r>
        <w:rPr>
          <w:rFonts w:ascii="Arial" w:hAnsi="Arial"/>
          <w:sz w:val="22"/>
          <w:szCs w:val="22"/>
          <w:lang w:val="en-GB"/>
        </w:rPr>
        <w:t>€</w:t>
      </w:r>
      <w:r w:rsidRPr="007738BF">
        <w:rPr>
          <w:rFonts w:ascii="Arial" w:hAnsi="Arial"/>
          <w:sz w:val="22"/>
          <w:szCs w:val="22"/>
          <w:lang w:val="en-GB"/>
        </w:rPr>
        <w:t xml:space="preserve">629) </w:t>
      </w:r>
      <w:r>
        <w:rPr>
          <w:rFonts w:ascii="Arial" w:hAnsi="Arial"/>
          <w:sz w:val="22"/>
          <w:szCs w:val="22"/>
          <w:lang w:val="en-GB"/>
        </w:rPr>
        <w:t>can also carry an extra children’s bike</w:t>
      </w:r>
      <w:r w:rsidRPr="007738BF">
        <w:rPr>
          <w:rFonts w:ascii="Arial" w:hAnsi="Arial"/>
          <w:sz w:val="22"/>
          <w:szCs w:val="22"/>
          <w:lang w:val="en-GB"/>
        </w:rPr>
        <w:t>.</w:t>
      </w:r>
    </w:p>
    <w:p w14:paraId="6314B769" w14:textId="77777777" w:rsidR="00E42126" w:rsidRPr="007738BF" w:rsidRDefault="00E42126" w:rsidP="00E42126">
      <w:pPr>
        <w:tabs>
          <w:tab w:val="left" w:pos="5812"/>
        </w:tabs>
        <w:ind w:left="680"/>
        <w:jc w:val="both"/>
        <w:rPr>
          <w:rFonts w:ascii="Arial" w:hAnsi="Arial"/>
          <w:sz w:val="22"/>
          <w:szCs w:val="22"/>
          <w:lang w:val="en-GB"/>
        </w:rPr>
      </w:pPr>
    </w:p>
    <w:p w14:paraId="2CCD15A1" w14:textId="77777777" w:rsidR="00E42126" w:rsidRPr="007738BF" w:rsidRDefault="00E42126" w:rsidP="00E42126">
      <w:pPr>
        <w:tabs>
          <w:tab w:val="left" w:pos="5812"/>
        </w:tabs>
        <w:ind w:left="680"/>
        <w:jc w:val="both"/>
        <w:rPr>
          <w:rFonts w:ascii="Arial" w:hAnsi="Arial"/>
          <w:sz w:val="22"/>
          <w:szCs w:val="22"/>
          <w:lang w:val="en-GB"/>
        </w:rPr>
      </w:pPr>
      <w:r w:rsidRPr="007738BF">
        <w:rPr>
          <w:rFonts w:ascii="Arial" w:hAnsi="Arial"/>
          <w:b/>
          <w:sz w:val="22"/>
          <w:szCs w:val="22"/>
          <w:lang w:val="en-GB"/>
        </w:rPr>
        <w:t>Bike Lift</w:t>
      </w:r>
      <w:r w:rsidRPr="007738BF">
        <w:rPr>
          <w:rFonts w:ascii="Arial" w:hAnsi="Arial"/>
          <w:sz w:val="22"/>
          <w:szCs w:val="22"/>
          <w:lang w:val="en-GB"/>
        </w:rPr>
        <w:t xml:space="preserve"> (</w:t>
      </w:r>
      <w:r>
        <w:rPr>
          <w:rFonts w:ascii="Arial" w:hAnsi="Arial"/>
          <w:sz w:val="22"/>
          <w:szCs w:val="22"/>
          <w:lang w:val="en-GB"/>
        </w:rPr>
        <w:t>€</w:t>
      </w:r>
      <w:r w:rsidR="00360422">
        <w:rPr>
          <w:rFonts w:ascii="Arial" w:hAnsi="Arial"/>
          <w:sz w:val="22"/>
          <w:szCs w:val="22"/>
          <w:lang w:val="en-GB"/>
        </w:rPr>
        <w:t>699</w:t>
      </w:r>
      <w:r w:rsidRPr="007738BF">
        <w:rPr>
          <w:rFonts w:ascii="Arial" w:hAnsi="Arial"/>
          <w:sz w:val="22"/>
          <w:szCs w:val="22"/>
          <w:lang w:val="en-GB"/>
        </w:rPr>
        <w:t xml:space="preserve">) </w:t>
      </w:r>
      <w:r>
        <w:rPr>
          <w:rFonts w:ascii="Arial" w:hAnsi="Arial"/>
          <w:sz w:val="22"/>
          <w:szCs w:val="22"/>
          <w:lang w:val="en-GB"/>
        </w:rPr>
        <w:t>for 2 bikes is very easy to handle. It is electrically lifted and lowered. Loading and unloading bikes is thus easy and gentle on your back. It also features castors underneath. Incidentally, all the above carriers can be folded down to make your boot accessible at all times</w:t>
      </w:r>
      <w:r w:rsidRPr="007738BF">
        <w:rPr>
          <w:rFonts w:ascii="Arial" w:hAnsi="Arial"/>
          <w:sz w:val="22"/>
          <w:szCs w:val="22"/>
          <w:lang w:val="en-GB"/>
        </w:rPr>
        <w:t>.</w:t>
      </w:r>
    </w:p>
    <w:p w14:paraId="52C39D33" w14:textId="77777777" w:rsidR="00E42126" w:rsidRPr="007738BF" w:rsidRDefault="00E42126" w:rsidP="00E42126">
      <w:pPr>
        <w:tabs>
          <w:tab w:val="left" w:pos="5812"/>
        </w:tabs>
        <w:ind w:left="680"/>
        <w:jc w:val="both"/>
        <w:rPr>
          <w:rFonts w:ascii="Arial" w:hAnsi="Arial"/>
          <w:sz w:val="22"/>
          <w:szCs w:val="22"/>
          <w:lang w:val="en-GB"/>
        </w:rPr>
      </w:pPr>
    </w:p>
    <w:p w14:paraId="357293F5" w14:textId="77777777" w:rsidR="00E42126" w:rsidRPr="007738BF" w:rsidRDefault="00E42126" w:rsidP="00E42126">
      <w:pPr>
        <w:tabs>
          <w:tab w:val="left" w:pos="5812"/>
        </w:tabs>
        <w:ind w:left="680"/>
        <w:jc w:val="both"/>
        <w:rPr>
          <w:rFonts w:ascii="Arial" w:hAnsi="Arial"/>
          <w:sz w:val="22"/>
          <w:szCs w:val="22"/>
          <w:lang w:val="en-GB"/>
        </w:rPr>
      </w:pPr>
      <w:r>
        <w:rPr>
          <w:rFonts w:ascii="Arial" w:hAnsi="Arial"/>
          <w:sz w:val="22"/>
          <w:szCs w:val="22"/>
          <w:lang w:val="en-GB"/>
        </w:rPr>
        <w:t>A recommendable alternative is the roof rack</w:t>
      </w:r>
      <w:r w:rsidRPr="007738BF">
        <w:rPr>
          <w:rFonts w:ascii="Arial" w:hAnsi="Arial"/>
          <w:sz w:val="22"/>
          <w:szCs w:val="22"/>
          <w:lang w:val="en-GB"/>
        </w:rPr>
        <w:t xml:space="preserve"> </w:t>
      </w:r>
      <w:r w:rsidRPr="007738BF">
        <w:rPr>
          <w:rFonts w:ascii="Arial" w:hAnsi="Arial"/>
          <w:b/>
          <w:sz w:val="22"/>
          <w:szCs w:val="22"/>
          <w:lang w:val="en-GB"/>
        </w:rPr>
        <w:t>Hapro Giro</w:t>
      </w:r>
      <w:r w:rsidRPr="007738BF">
        <w:rPr>
          <w:rFonts w:ascii="Arial" w:hAnsi="Arial"/>
          <w:sz w:val="22"/>
          <w:szCs w:val="22"/>
          <w:lang w:val="en-GB"/>
        </w:rPr>
        <w:t xml:space="preserve"> (</w:t>
      </w:r>
      <w:r>
        <w:rPr>
          <w:rFonts w:ascii="Arial" w:hAnsi="Arial"/>
          <w:sz w:val="22"/>
          <w:szCs w:val="22"/>
          <w:lang w:val="en-GB"/>
        </w:rPr>
        <w:t>€</w:t>
      </w:r>
      <w:r w:rsidR="00360422">
        <w:rPr>
          <w:rFonts w:ascii="Arial" w:hAnsi="Arial"/>
          <w:sz w:val="22"/>
          <w:szCs w:val="22"/>
          <w:lang w:val="en-GB"/>
        </w:rPr>
        <w:t>8</w:t>
      </w:r>
      <w:r w:rsidRPr="007738BF">
        <w:rPr>
          <w:rFonts w:ascii="Arial" w:hAnsi="Arial"/>
          <w:sz w:val="22"/>
          <w:szCs w:val="22"/>
          <w:lang w:val="en-GB"/>
        </w:rPr>
        <w:t xml:space="preserve">9). </w:t>
      </w:r>
      <w:r>
        <w:rPr>
          <w:rFonts w:ascii="Arial" w:hAnsi="Arial"/>
          <w:sz w:val="22"/>
          <w:szCs w:val="22"/>
          <w:lang w:val="en-GB"/>
        </w:rPr>
        <w:t>It will carry a bicycle of up to 17 kg and is quick-release-mounted without any pre-assembly or tools being required</w:t>
      </w:r>
      <w:r w:rsidRPr="007738BF">
        <w:rPr>
          <w:rFonts w:ascii="Arial" w:hAnsi="Arial"/>
          <w:sz w:val="22"/>
          <w:szCs w:val="22"/>
          <w:lang w:val="en-GB"/>
        </w:rPr>
        <w:t>.</w:t>
      </w:r>
    </w:p>
    <w:p w14:paraId="07A2DD19" w14:textId="77777777" w:rsidR="00E42126" w:rsidRPr="007738BF" w:rsidRDefault="00E42126" w:rsidP="00E42126">
      <w:pPr>
        <w:tabs>
          <w:tab w:val="left" w:pos="5812"/>
        </w:tabs>
        <w:ind w:left="680"/>
        <w:jc w:val="both"/>
        <w:rPr>
          <w:rFonts w:ascii="Arial" w:hAnsi="Arial"/>
          <w:sz w:val="22"/>
          <w:szCs w:val="22"/>
          <w:lang w:val="en-GB"/>
        </w:rPr>
      </w:pPr>
    </w:p>
    <w:p w14:paraId="0E08B950" w14:textId="77777777" w:rsidR="00E42126" w:rsidRPr="007738BF" w:rsidRDefault="00E42126" w:rsidP="00E42126">
      <w:pPr>
        <w:tabs>
          <w:tab w:val="left" w:pos="5812"/>
        </w:tabs>
        <w:ind w:left="736"/>
        <w:jc w:val="both"/>
        <w:rPr>
          <w:rFonts w:ascii="Arial" w:hAnsi="Arial"/>
          <w:sz w:val="22"/>
          <w:szCs w:val="22"/>
          <w:lang w:val="en-GB"/>
        </w:rPr>
      </w:pPr>
      <w:r>
        <w:rPr>
          <w:rFonts w:ascii="Arial" w:hAnsi="Arial"/>
          <w:sz w:val="22"/>
          <w:szCs w:val="22"/>
          <w:lang w:val="en-GB"/>
        </w:rPr>
        <w:t xml:space="preserve">And here is another tip: in some EU countries (e.g. Germany, Austria) a 13-pole electric lighting kit is mandatory. This particularly applies if the bike carrier hides the third brake lamp. Needless to say you can get it at </w:t>
      </w:r>
      <w:hyperlink r:id="rId7" w:history="1">
        <w:r w:rsidRPr="00BA5D3F">
          <w:rPr>
            <w:rStyle w:val="Link"/>
            <w:rFonts w:ascii="Arial" w:hAnsi="Arial"/>
            <w:sz w:val="22"/>
            <w:szCs w:val="22"/>
            <w:lang w:val="en-GB"/>
          </w:rPr>
          <w:t>www.rameder.eu</w:t>
        </w:r>
      </w:hyperlink>
      <w:r>
        <w:rPr>
          <w:lang w:val="en-GB"/>
        </w:rPr>
        <w:t xml:space="preserve"> </w:t>
      </w:r>
      <w:r w:rsidRPr="00D06388">
        <w:rPr>
          <w:rFonts w:ascii="Arial" w:hAnsi="Arial"/>
          <w:sz w:val="22"/>
          <w:szCs w:val="22"/>
          <w:lang w:val="en-GB"/>
        </w:rPr>
        <w:t>too.</w:t>
      </w:r>
    </w:p>
    <w:p w14:paraId="7FB9F27F" w14:textId="77777777" w:rsidR="0052397B" w:rsidRPr="00F8627D" w:rsidRDefault="0052397B" w:rsidP="0052397B">
      <w:pPr>
        <w:ind w:left="680"/>
        <w:jc w:val="both"/>
        <w:rPr>
          <w:rFonts w:ascii="Arial" w:hAnsi="Arial" w:cs="Arial"/>
          <w:b/>
          <w:sz w:val="20"/>
          <w:lang w:val="en-GB"/>
        </w:rPr>
      </w:pPr>
    </w:p>
    <w:p w14:paraId="1B98FA6F" w14:textId="77777777" w:rsidR="0052397B" w:rsidRPr="00F8627D" w:rsidRDefault="0052397B" w:rsidP="0052397B">
      <w:pPr>
        <w:ind w:left="680"/>
        <w:jc w:val="both"/>
        <w:rPr>
          <w:rFonts w:ascii="Arial" w:hAnsi="Arial" w:cs="Arial"/>
          <w:b/>
          <w:sz w:val="20"/>
          <w:lang w:val="en-US"/>
        </w:rPr>
      </w:pPr>
    </w:p>
    <w:p w14:paraId="56CC3762" w14:textId="77777777" w:rsidR="00686093" w:rsidRPr="00F8627D" w:rsidRDefault="00686093" w:rsidP="0052397B">
      <w:pPr>
        <w:ind w:left="680"/>
        <w:jc w:val="both"/>
        <w:rPr>
          <w:rFonts w:ascii="Arial" w:hAnsi="Arial" w:cs="Arial"/>
          <w:b/>
          <w:sz w:val="20"/>
          <w:lang w:val="en-US"/>
        </w:rPr>
      </w:pPr>
    </w:p>
    <w:p w14:paraId="73759A3E" w14:textId="77777777" w:rsidR="004B6153" w:rsidRPr="006A210D" w:rsidRDefault="004B6153" w:rsidP="004B6153">
      <w:pPr>
        <w:ind w:left="680"/>
        <w:jc w:val="both"/>
        <w:rPr>
          <w:rFonts w:ascii="Arial" w:hAnsi="Arial"/>
          <w:color w:val="000000"/>
          <w:sz w:val="22"/>
          <w:lang w:val="en-GB"/>
        </w:rPr>
      </w:pPr>
      <w:r>
        <w:rPr>
          <w:rFonts w:ascii="Arial" w:hAnsi="Arial"/>
          <w:color w:val="000000"/>
          <w:sz w:val="22"/>
          <w:lang w:val="en-GB"/>
        </w:rPr>
        <w:t xml:space="preserve">Please do also visit us on </w:t>
      </w:r>
      <w:r w:rsidRPr="006A210D">
        <w:rPr>
          <w:rFonts w:ascii="Arial" w:hAnsi="Arial"/>
          <w:color w:val="000000"/>
          <w:sz w:val="22"/>
          <w:lang w:val="en-GB"/>
        </w:rPr>
        <w:t xml:space="preserve">Facebook </w:t>
      </w:r>
      <w:r>
        <w:rPr>
          <w:rFonts w:ascii="Arial" w:hAnsi="Arial"/>
          <w:color w:val="000000"/>
          <w:sz w:val="22"/>
          <w:lang w:val="en-GB"/>
        </w:rPr>
        <w:t>at</w:t>
      </w:r>
      <w:r w:rsidRPr="006A210D">
        <w:rPr>
          <w:rFonts w:ascii="Arial" w:hAnsi="Arial" w:cs="Arial"/>
          <w:color w:val="000000"/>
          <w:sz w:val="22"/>
          <w:szCs w:val="22"/>
          <w:lang w:val="en-GB"/>
        </w:rPr>
        <w:t xml:space="preserve"> </w:t>
      </w:r>
      <w:hyperlink r:id="rId8" w:history="1">
        <w:r w:rsidRPr="006A210D">
          <w:rPr>
            <w:rStyle w:val="Link"/>
            <w:rFonts w:ascii="Arial" w:hAnsi="Arial" w:cs="Arial"/>
            <w:sz w:val="22"/>
            <w:szCs w:val="22"/>
            <w:u w:color="0007FE"/>
            <w:lang w:val="en-GB"/>
          </w:rPr>
          <w:t>www.facebook.com/rameder.de</w:t>
        </w:r>
      </w:hyperlink>
    </w:p>
    <w:p w14:paraId="01AB2F18" w14:textId="77777777" w:rsidR="00686093" w:rsidRPr="004B6153" w:rsidRDefault="00686093" w:rsidP="0052397B">
      <w:pPr>
        <w:ind w:left="680"/>
        <w:jc w:val="both"/>
        <w:rPr>
          <w:rFonts w:ascii="Arial" w:hAnsi="Arial" w:cs="Arial"/>
          <w:sz w:val="20"/>
          <w:lang w:val="en-GB"/>
        </w:rPr>
      </w:pPr>
    </w:p>
    <w:p w14:paraId="1F3A54DB" w14:textId="77777777" w:rsidR="002024EB" w:rsidRPr="006A210D" w:rsidRDefault="002024EB" w:rsidP="002024EB">
      <w:pPr>
        <w:ind w:left="680"/>
        <w:jc w:val="both"/>
        <w:rPr>
          <w:rFonts w:ascii="Arial" w:hAnsi="Arial"/>
          <w:sz w:val="22"/>
          <w:lang w:val="en-GB"/>
        </w:rPr>
      </w:pPr>
      <w:r w:rsidRPr="006A210D">
        <w:rPr>
          <w:rStyle w:val="Link"/>
          <w:rFonts w:ascii="Arial" w:hAnsi="Arial" w:cs="Arial"/>
          <w:color w:val="auto"/>
          <w:sz w:val="22"/>
          <w:szCs w:val="22"/>
          <w:u w:val="none"/>
          <w:lang w:val="en-GB"/>
        </w:rPr>
        <w:t>... o</w:t>
      </w:r>
      <w:r>
        <w:rPr>
          <w:rStyle w:val="Link"/>
          <w:rFonts w:ascii="Arial" w:hAnsi="Arial" w:cs="Arial"/>
          <w:color w:val="auto"/>
          <w:sz w:val="22"/>
          <w:szCs w:val="22"/>
          <w:u w:val="none"/>
          <w:lang w:val="en-GB"/>
        </w:rPr>
        <w:t xml:space="preserve">r on </w:t>
      </w:r>
      <w:r w:rsidRPr="006A210D">
        <w:rPr>
          <w:rStyle w:val="Link"/>
          <w:rFonts w:ascii="Arial" w:hAnsi="Arial" w:cs="Arial"/>
          <w:color w:val="auto"/>
          <w:sz w:val="22"/>
          <w:szCs w:val="22"/>
          <w:u w:val="none"/>
          <w:lang w:val="en-GB"/>
        </w:rPr>
        <w:t xml:space="preserve">Google+: </w:t>
      </w:r>
      <w:hyperlink r:id="rId9" w:history="1">
        <w:r w:rsidRPr="006A210D">
          <w:rPr>
            <w:rStyle w:val="Link"/>
            <w:rFonts w:ascii="Arial" w:hAnsi="Arial" w:cs="Arial"/>
            <w:sz w:val="22"/>
            <w:szCs w:val="22"/>
            <w:lang w:val="en-GB"/>
          </w:rPr>
          <w:t>plus.google.com/s/rameder</w:t>
        </w:r>
      </w:hyperlink>
    </w:p>
    <w:p w14:paraId="1BD624B0" w14:textId="77777777" w:rsidR="0052397B" w:rsidRPr="002024EB" w:rsidRDefault="0052397B" w:rsidP="0052397B">
      <w:pPr>
        <w:ind w:left="680"/>
        <w:jc w:val="both"/>
        <w:rPr>
          <w:rFonts w:ascii="Arial" w:hAnsi="Arial"/>
          <w:sz w:val="22"/>
          <w:lang w:val="en-GB"/>
        </w:rPr>
      </w:pPr>
    </w:p>
    <w:p w14:paraId="014A373A" w14:textId="77777777" w:rsidR="0052397B" w:rsidRPr="004B6153" w:rsidRDefault="0052397B" w:rsidP="0052397B">
      <w:pPr>
        <w:ind w:left="709"/>
        <w:rPr>
          <w:rFonts w:ascii="Arial" w:hAnsi="Arial"/>
          <w:sz w:val="22"/>
          <w:lang w:val="en-US"/>
        </w:rPr>
      </w:pPr>
    </w:p>
    <w:p w14:paraId="173563E5" w14:textId="77777777" w:rsidR="0052397B" w:rsidRPr="004B6153" w:rsidRDefault="0052397B" w:rsidP="0052397B">
      <w:pPr>
        <w:pBdr>
          <w:bottom w:val="single" w:sz="12" w:space="1" w:color="auto"/>
        </w:pBdr>
        <w:ind w:left="680"/>
        <w:rPr>
          <w:rFonts w:ascii="Arial" w:hAnsi="Arial" w:cs="Arial"/>
          <w:b/>
          <w:lang w:val="en-US"/>
        </w:rPr>
      </w:pPr>
    </w:p>
    <w:p w14:paraId="76460807" w14:textId="77777777" w:rsidR="0052397B" w:rsidRPr="004B6153" w:rsidRDefault="0052397B" w:rsidP="0052397B">
      <w:pPr>
        <w:ind w:left="680"/>
        <w:rPr>
          <w:rFonts w:ascii="Arial" w:hAnsi="Arial" w:cs="Arial"/>
          <w:b/>
          <w:sz w:val="20"/>
          <w:u w:val="single"/>
          <w:lang w:val="en-US"/>
        </w:rPr>
      </w:pPr>
    </w:p>
    <w:p w14:paraId="77AEF6F4" w14:textId="77777777" w:rsidR="0052397B" w:rsidRPr="00BC75FA" w:rsidRDefault="009856DF" w:rsidP="0052397B">
      <w:pPr>
        <w:pStyle w:val="Textkrper2"/>
        <w:ind w:left="680"/>
        <w:rPr>
          <w:rFonts w:ascii="Arial" w:hAnsi="Arial" w:cs="Arial"/>
          <w:b w:val="0"/>
          <w:sz w:val="20"/>
          <w:szCs w:val="18"/>
          <w:lang w:val="de-DE"/>
        </w:rPr>
      </w:pPr>
      <w:r w:rsidRPr="00B06258">
        <w:rPr>
          <w:rFonts w:ascii="Arial" w:hAnsi="Arial" w:cs="Arial"/>
          <w:sz w:val="20"/>
          <w:szCs w:val="18"/>
          <w:u w:val="single"/>
        </w:rPr>
        <w:t>Press contact</w:t>
      </w:r>
      <w:r w:rsidRPr="007105D4">
        <w:rPr>
          <w:rFonts w:ascii="Arial" w:hAnsi="Arial" w:cs="Arial"/>
          <w:sz w:val="20"/>
          <w:szCs w:val="18"/>
          <w:u w:val="single"/>
        </w:rPr>
        <w:t>:</w:t>
      </w:r>
      <w:r w:rsidRPr="00B06258">
        <w:rPr>
          <w:rFonts w:ascii="Arial" w:hAnsi="Arial" w:cs="Arial"/>
          <w:sz w:val="20"/>
          <w:szCs w:val="18"/>
        </w:rPr>
        <w:t xml:space="preserve"> Rameder</w:t>
      </w:r>
      <w:r w:rsidRPr="00926962">
        <w:rPr>
          <w:rFonts w:ascii="Arial" w:hAnsi="Arial" w:cs="Arial"/>
          <w:b w:val="0"/>
          <w:sz w:val="20"/>
          <w:szCs w:val="18"/>
        </w:rPr>
        <w:t>;</w:t>
      </w:r>
      <w:r w:rsidRPr="00050FE8">
        <w:rPr>
          <w:rFonts w:ascii="Arial" w:hAnsi="Arial" w:cs="Arial"/>
          <w:b w:val="0"/>
          <w:sz w:val="20"/>
          <w:szCs w:val="18"/>
        </w:rPr>
        <w:t xml:space="preserve"> </w:t>
      </w:r>
      <w:r w:rsidRPr="00B06258">
        <w:rPr>
          <w:rFonts w:ascii="Arial" w:hAnsi="Arial" w:cs="Arial"/>
          <w:b w:val="0"/>
          <w:sz w:val="20"/>
          <w:szCs w:val="18"/>
        </w:rPr>
        <w:t xml:space="preserve">Jens Waldmann, Am Eichberg Flauer </w:t>
      </w:r>
      <w:r w:rsidRPr="00BC75FA">
        <w:rPr>
          <w:rFonts w:ascii="Arial" w:hAnsi="Arial" w:cs="Arial"/>
          <w:b w:val="0"/>
          <w:sz w:val="20"/>
          <w:szCs w:val="18"/>
          <w:lang w:val="de-DE"/>
        </w:rPr>
        <w:t>1; D-07338 Leutenberg OT Munschwitz</w:t>
      </w:r>
      <w:r w:rsidR="009D0398">
        <w:rPr>
          <w:rFonts w:ascii="Arial" w:hAnsi="Arial" w:cs="Arial"/>
          <w:b w:val="0"/>
          <w:sz w:val="20"/>
          <w:szCs w:val="18"/>
          <w:lang w:val="de-DE"/>
        </w:rPr>
        <w:t>;</w:t>
      </w:r>
      <w:r w:rsidRPr="00BC75FA">
        <w:rPr>
          <w:rFonts w:ascii="Arial" w:hAnsi="Arial" w:cs="Arial"/>
          <w:b w:val="0"/>
          <w:sz w:val="20"/>
          <w:szCs w:val="18"/>
          <w:lang w:val="de-DE"/>
        </w:rPr>
        <w:t xml:space="preserve"> </w:t>
      </w:r>
      <w:r w:rsidR="009D0398">
        <w:rPr>
          <w:rFonts w:ascii="Arial" w:hAnsi="Arial" w:cs="Arial"/>
          <w:b w:val="0"/>
          <w:sz w:val="20"/>
          <w:szCs w:val="18"/>
          <w:lang w:val="de-DE"/>
        </w:rPr>
        <w:t xml:space="preserve">Phone: </w:t>
      </w:r>
      <w:r w:rsidR="009D0398" w:rsidRPr="00492671">
        <w:rPr>
          <w:rFonts w:ascii="Arial" w:hAnsi="Arial" w:cs="Arial"/>
          <w:b w:val="0"/>
          <w:sz w:val="20"/>
          <w:szCs w:val="18"/>
          <w:lang w:val="fr-CH"/>
        </w:rPr>
        <w:t>+49-36734/35-750; Fax: +49-36734/35-753</w:t>
      </w:r>
      <w:r w:rsidR="009D0398">
        <w:rPr>
          <w:rFonts w:ascii="Arial" w:hAnsi="Arial" w:cs="Arial"/>
          <w:b w:val="0"/>
          <w:sz w:val="20"/>
          <w:szCs w:val="18"/>
          <w:lang w:val="fr-CH"/>
        </w:rPr>
        <w:t xml:space="preserve">; </w:t>
      </w:r>
      <w:r w:rsidRPr="00BC75FA">
        <w:rPr>
          <w:rFonts w:ascii="Arial" w:hAnsi="Arial" w:cs="Arial"/>
          <w:b w:val="0"/>
          <w:sz w:val="20"/>
          <w:szCs w:val="18"/>
          <w:lang w:val="de-DE"/>
        </w:rPr>
        <w:t xml:space="preserve">Email: </w:t>
      </w:r>
      <w:hyperlink r:id="rId10" w:history="1">
        <w:r w:rsidRPr="00BC75FA">
          <w:rPr>
            <w:rStyle w:val="Link"/>
            <w:rFonts w:ascii="Arial" w:hAnsi="Arial" w:cs="Arial"/>
            <w:color w:val="auto"/>
            <w:sz w:val="20"/>
            <w:szCs w:val="18"/>
            <w:u w:val="none"/>
            <w:lang w:val="de-DE"/>
          </w:rPr>
          <w:t>j.waldmann@kupplung.de</w:t>
        </w:r>
      </w:hyperlink>
    </w:p>
    <w:p w14:paraId="0E44E15C" w14:textId="77777777" w:rsidR="0052397B" w:rsidRPr="00BC75FA" w:rsidRDefault="0052397B" w:rsidP="0052397B">
      <w:pPr>
        <w:pStyle w:val="Textkrper2"/>
        <w:ind w:left="680"/>
        <w:rPr>
          <w:rFonts w:ascii="Arial" w:hAnsi="Arial" w:cs="Arial"/>
          <w:sz w:val="20"/>
          <w:szCs w:val="18"/>
          <w:lang w:val="de-DE"/>
        </w:rPr>
      </w:pPr>
    </w:p>
    <w:p w14:paraId="03863D80" w14:textId="77777777" w:rsidR="007964F3" w:rsidRDefault="009856DF" w:rsidP="002856A7">
      <w:pPr>
        <w:ind w:left="680"/>
        <w:jc w:val="both"/>
        <w:rPr>
          <w:rFonts w:ascii="Arial" w:hAnsi="Arial" w:cs="Arial"/>
          <w:spacing w:val="10"/>
          <w:sz w:val="20"/>
          <w:lang w:val="en-GB"/>
        </w:rPr>
      </w:pPr>
      <w:r w:rsidRPr="007964F3">
        <w:rPr>
          <w:rFonts w:ascii="Arial" w:hAnsi="Arial" w:cs="Arial"/>
          <w:b/>
          <w:spacing w:val="10"/>
          <w:sz w:val="20"/>
          <w:u w:val="single"/>
          <w:lang w:val="en-US"/>
        </w:rPr>
        <w:t>Press contact:</w:t>
      </w:r>
      <w:r w:rsidRPr="007964F3">
        <w:rPr>
          <w:rFonts w:ascii="Arial" w:hAnsi="Arial" w:cs="Arial"/>
          <w:b/>
          <w:spacing w:val="10"/>
          <w:sz w:val="20"/>
          <w:lang w:val="en-US"/>
        </w:rPr>
        <w:t xml:space="preserve"> IKmedia GmbH</w:t>
      </w:r>
      <w:r w:rsidRPr="007964F3">
        <w:rPr>
          <w:rFonts w:ascii="Arial" w:hAnsi="Arial" w:cs="Arial"/>
          <w:spacing w:val="10"/>
          <w:sz w:val="20"/>
          <w:lang w:val="en-US"/>
        </w:rPr>
        <w:t xml:space="preserve">; Oliver Schielein; </w:t>
      </w:r>
      <w:r w:rsidRPr="009D0398">
        <w:rPr>
          <w:rFonts w:ascii="Arial" w:hAnsi="Arial" w:cs="Arial"/>
          <w:spacing w:val="10"/>
          <w:sz w:val="20"/>
          <w:lang w:val="en-US"/>
        </w:rPr>
        <w:t>Andreas</w:t>
      </w:r>
      <w:r w:rsidRPr="007964F3">
        <w:rPr>
          <w:rFonts w:ascii="Arial" w:hAnsi="Arial" w:cs="Arial"/>
          <w:spacing w:val="10"/>
          <w:sz w:val="20"/>
          <w:lang w:val="en-US"/>
        </w:rPr>
        <w:t xml:space="preserve"> Hempfling</w:t>
      </w:r>
      <w:r w:rsidR="002B55C9" w:rsidRPr="007964F3">
        <w:rPr>
          <w:rFonts w:ascii="Arial" w:hAnsi="Arial" w:cs="Arial"/>
          <w:spacing w:val="10"/>
          <w:sz w:val="20"/>
          <w:lang w:val="en-US"/>
        </w:rPr>
        <w:t xml:space="preserve">; </w:t>
      </w:r>
      <w:r w:rsidR="007964F3" w:rsidRPr="007964F3">
        <w:rPr>
          <w:rFonts w:ascii="Arial" w:hAnsi="Arial" w:cs="Arial"/>
          <w:spacing w:val="10"/>
          <w:sz w:val="20"/>
          <w:lang w:val="en-US"/>
        </w:rPr>
        <w:t>Friedenstraße 33</w:t>
      </w:r>
      <w:r w:rsidRPr="002856A7">
        <w:rPr>
          <w:rFonts w:ascii="Arial" w:hAnsi="Arial" w:cs="Arial"/>
          <w:spacing w:val="10"/>
          <w:sz w:val="20"/>
          <w:lang w:val="en-GB"/>
        </w:rPr>
        <w:t>;</w:t>
      </w:r>
    </w:p>
    <w:p w14:paraId="4FF1F805" w14:textId="77777777" w:rsidR="007964F3" w:rsidRDefault="009856DF" w:rsidP="002856A7">
      <w:pPr>
        <w:ind w:left="680"/>
        <w:jc w:val="both"/>
        <w:rPr>
          <w:rFonts w:ascii="Arial" w:hAnsi="Arial" w:cs="Arial"/>
          <w:sz w:val="20"/>
          <w:szCs w:val="18"/>
          <w:lang w:val="en-GB"/>
        </w:rPr>
      </w:pPr>
      <w:r w:rsidRPr="002856A7">
        <w:rPr>
          <w:rFonts w:ascii="Arial" w:hAnsi="Arial" w:cs="Arial"/>
          <w:spacing w:val="6"/>
          <w:sz w:val="20"/>
          <w:lang w:val="en-GB"/>
        </w:rPr>
        <w:t>D-9</w:t>
      </w:r>
      <w:r w:rsidR="004D1E9F">
        <w:rPr>
          <w:rFonts w:ascii="Arial" w:hAnsi="Arial" w:cs="Arial"/>
          <w:spacing w:val="6"/>
          <w:sz w:val="20"/>
          <w:lang w:val="en-GB"/>
        </w:rPr>
        <w:t xml:space="preserve">0571 </w:t>
      </w:r>
      <w:r w:rsidRPr="002856A7">
        <w:rPr>
          <w:rFonts w:ascii="Arial" w:hAnsi="Arial" w:cs="Arial"/>
          <w:spacing w:val="6"/>
          <w:sz w:val="20"/>
          <w:lang w:val="en-GB"/>
        </w:rPr>
        <w:t>Schwa</w:t>
      </w:r>
      <w:r w:rsidR="007964F3">
        <w:rPr>
          <w:rFonts w:ascii="Arial" w:hAnsi="Arial" w:cs="Arial"/>
          <w:spacing w:val="6"/>
          <w:sz w:val="20"/>
          <w:lang w:val="en-GB"/>
        </w:rPr>
        <w:t>ig b. Nuremberg;</w:t>
      </w:r>
      <w:r w:rsidR="002856A7">
        <w:rPr>
          <w:rFonts w:ascii="Arial" w:hAnsi="Arial" w:cs="Arial"/>
          <w:spacing w:val="6"/>
          <w:sz w:val="20"/>
          <w:lang w:val="en-GB"/>
        </w:rPr>
        <w:t xml:space="preserve"> </w:t>
      </w:r>
      <w:r w:rsidR="002B55C9">
        <w:rPr>
          <w:rFonts w:ascii="Arial" w:hAnsi="Arial" w:cs="Arial"/>
          <w:sz w:val="20"/>
          <w:szCs w:val="18"/>
          <w:lang w:val="en-GB"/>
        </w:rPr>
        <w:t>Phone: +49-91</w:t>
      </w:r>
      <w:r w:rsidR="004D1E9F">
        <w:rPr>
          <w:rFonts w:ascii="Arial" w:hAnsi="Arial" w:cs="Arial"/>
          <w:sz w:val="20"/>
          <w:szCs w:val="18"/>
          <w:lang w:val="en-GB"/>
        </w:rPr>
        <w:t>1</w:t>
      </w:r>
      <w:r w:rsidR="002B55C9">
        <w:rPr>
          <w:rFonts w:ascii="Arial" w:hAnsi="Arial" w:cs="Arial"/>
          <w:sz w:val="20"/>
          <w:szCs w:val="18"/>
          <w:lang w:val="en-GB"/>
        </w:rPr>
        <w:t>/</w:t>
      </w:r>
      <w:r w:rsidR="004D1E9F">
        <w:rPr>
          <w:rFonts w:ascii="Arial" w:hAnsi="Arial" w:cs="Arial"/>
          <w:sz w:val="20"/>
          <w:szCs w:val="18"/>
          <w:lang w:val="en-GB"/>
        </w:rPr>
        <w:t>570320-16</w:t>
      </w:r>
      <w:r w:rsidR="002B55C9">
        <w:rPr>
          <w:rFonts w:ascii="Arial" w:hAnsi="Arial" w:cs="Arial"/>
          <w:sz w:val="20"/>
          <w:szCs w:val="18"/>
          <w:lang w:val="en-GB"/>
        </w:rPr>
        <w:t>; Fax: +49-91</w:t>
      </w:r>
      <w:r w:rsidR="004D1E9F">
        <w:rPr>
          <w:rFonts w:ascii="Arial" w:hAnsi="Arial" w:cs="Arial"/>
          <w:sz w:val="20"/>
          <w:szCs w:val="18"/>
          <w:lang w:val="en-GB"/>
        </w:rPr>
        <w:t>1</w:t>
      </w:r>
      <w:r w:rsidR="002B55C9">
        <w:rPr>
          <w:rFonts w:ascii="Arial" w:hAnsi="Arial" w:cs="Arial"/>
          <w:sz w:val="20"/>
          <w:szCs w:val="18"/>
          <w:lang w:val="en-GB"/>
        </w:rPr>
        <w:t>/</w:t>
      </w:r>
      <w:r w:rsidR="004D1E9F">
        <w:rPr>
          <w:rFonts w:ascii="Arial" w:hAnsi="Arial" w:cs="Arial"/>
          <w:sz w:val="20"/>
          <w:szCs w:val="18"/>
          <w:lang w:val="en-GB"/>
        </w:rPr>
        <w:t>570320-69</w:t>
      </w:r>
      <w:r w:rsidRPr="00A64B49">
        <w:rPr>
          <w:rFonts w:ascii="Arial" w:hAnsi="Arial" w:cs="Arial"/>
          <w:sz w:val="20"/>
          <w:szCs w:val="18"/>
          <w:lang w:val="en-GB"/>
        </w:rPr>
        <w:t>;</w:t>
      </w:r>
    </w:p>
    <w:p w14:paraId="10C4AB37" w14:textId="77777777" w:rsidR="0052397B" w:rsidRPr="002856A7" w:rsidRDefault="009856DF" w:rsidP="002856A7">
      <w:pPr>
        <w:ind w:left="680"/>
        <w:jc w:val="both"/>
        <w:rPr>
          <w:rFonts w:ascii="Arial" w:hAnsi="Arial" w:cs="Arial"/>
          <w:spacing w:val="6"/>
          <w:sz w:val="20"/>
          <w:lang w:val="en-GB"/>
        </w:rPr>
      </w:pPr>
      <w:r w:rsidRPr="00A64B49">
        <w:rPr>
          <w:rFonts w:ascii="Arial" w:hAnsi="Arial" w:cs="Arial"/>
          <w:sz w:val="20"/>
          <w:szCs w:val="18"/>
          <w:lang w:val="en-GB"/>
        </w:rPr>
        <w:t xml:space="preserve">Email: </w:t>
      </w:r>
      <w:hyperlink r:id="rId11" w:history="1">
        <w:r>
          <w:rPr>
            <w:rStyle w:val="Link"/>
            <w:rFonts w:ascii="Arial" w:hAnsi="Arial" w:cs="Arial"/>
            <w:b/>
            <w:color w:val="auto"/>
            <w:sz w:val="20"/>
            <w:szCs w:val="18"/>
            <w:u w:val="none"/>
            <w:lang w:val="en-GB"/>
          </w:rPr>
          <w:t>ah@ikmedia.de</w:t>
        </w:r>
      </w:hyperlink>
    </w:p>
    <w:sectPr w:rsidR="0052397B" w:rsidRPr="002856A7" w:rsidSect="002B55C9">
      <w:headerReference w:type="default" r:id="rId12"/>
      <w:footerReference w:type="default" r:id="rId13"/>
      <w:pgSz w:w="11906" w:h="16838"/>
      <w:pgMar w:top="261" w:right="1134" w:bottom="261" w:left="397" w:header="425" w:footer="454" w:gutter="0"/>
      <w:cols w:space="708"/>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3ED5B4" w14:textId="77777777" w:rsidR="00FD68A9" w:rsidRDefault="00FD68A9">
      <w:r>
        <w:separator/>
      </w:r>
    </w:p>
  </w:endnote>
  <w:endnote w:type="continuationSeparator" w:id="0">
    <w:p w14:paraId="12E5D393" w14:textId="77777777" w:rsidR="00FD68A9" w:rsidRDefault="00FD6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Lucida Grande">
    <w:panose1 w:val="020B0600040502020204"/>
    <w:charset w:val="00"/>
    <w:family w:val="auto"/>
    <w:pitch w:val="variable"/>
    <w:sig w:usb0="E1000AEF" w:usb1="5000A1FF" w:usb2="00000000" w:usb3="00000000" w:csb0="000001BF"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41993" w14:textId="77777777" w:rsidR="0052397B" w:rsidRDefault="0052397B">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628819" w14:textId="77777777" w:rsidR="00FD68A9" w:rsidRDefault="00FD68A9">
      <w:r>
        <w:separator/>
      </w:r>
    </w:p>
  </w:footnote>
  <w:footnote w:type="continuationSeparator" w:id="0">
    <w:p w14:paraId="4BBCE1B3" w14:textId="77777777" w:rsidR="00FD68A9" w:rsidRDefault="00FD68A9">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688C0" w14:textId="77777777" w:rsidR="0052397B" w:rsidRDefault="00DC1D67" w:rsidP="0052397B">
    <w:pPr>
      <w:pStyle w:val="Kopfzeile"/>
      <w:ind w:left="-397"/>
    </w:pPr>
    <w:r w:rsidRPr="00A94007">
      <w:rPr>
        <w:noProof/>
      </w:rPr>
      <w:drawing>
        <wp:inline distT="0" distB="0" distL="0" distR="0" wp14:anchorId="2B8B228F" wp14:editId="13B987CB">
          <wp:extent cx="7553325" cy="618490"/>
          <wp:effectExtent l="0" t="0" r="9525" b="0"/>
          <wp:docPr id="1" name="Bild 1" descr="Beschreibung: Kopfzeile_internatio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Beschreibung: Kopfzeile_internation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61849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hideGrammaticalErrors/>
  <w:attachedTemplate r:id="rId1"/>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E9C"/>
    <w:rsid w:val="001822BC"/>
    <w:rsid w:val="001952D9"/>
    <w:rsid w:val="002024EB"/>
    <w:rsid w:val="00242587"/>
    <w:rsid w:val="002856A7"/>
    <w:rsid w:val="002B55C9"/>
    <w:rsid w:val="00360422"/>
    <w:rsid w:val="00440428"/>
    <w:rsid w:val="004801B3"/>
    <w:rsid w:val="004B0EAD"/>
    <w:rsid w:val="004B6153"/>
    <w:rsid w:val="004D1E9F"/>
    <w:rsid w:val="0052397B"/>
    <w:rsid w:val="005F1E1B"/>
    <w:rsid w:val="00686093"/>
    <w:rsid w:val="007105D4"/>
    <w:rsid w:val="00747D34"/>
    <w:rsid w:val="007964F3"/>
    <w:rsid w:val="008754F3"/>
    <w:rsid w:val="008B5779"/>
    <w:rsid w:val="008D1B39"/>
    <w:rsid w:val="00926962"/>
    <w:rsid w:val="009856DF"/>
    <w:rsid w:val="009D0398"/>
    <w:rsid w:val="00AF43B1"/>
    <w:rsid w:val="00B75E9C"/>
    <w:rsid w:val="00B82380"/>
    <w:rsid w:val="00BC75FA"/>
    <w:rsid w:val="00D06388"/>
    <w:rsid w:val="00DA13E0"/>
    <w:rsid w:val="00DC1D67"/>
    <w:rsid w:val="00E42126"/>
    <w:rsid w:val="00E651FA"/>
    <w:rsid w:val="00E67A02"/>
    <w:rsid w:val="00F8627D"/>
    <w:rsid w:val="00FD68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D4B2E6B"/>
  <w15:chartTrackingRefBased/>
  <w15:docId w15:val="{19E47653-B324-42BC-ACF4-76A1AA2FC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8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Standard">
    <w:name w:val="Normal"/>
    <w:qFormat/>
    <w:rsid w:val="00E651FA"/>
    <w:rPr>
      <w:sz w:val="24"/>
    </w:rPr>
  </w:style>
  <w:style w:type="paragraph" w:styleId="berschrift1">
    <w:name w:val="heading 1"/>
    <w:basedOn w:val="Standard"/>
    <w:next w:val="Standard"/>
    <w:qFormat/>
    <w:rsid w:val="00E651FA"/>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E651FA"/>
    <w:pPr>
      <w:keepNext/>
      <w:ind w:left="709" w:right="1320"/>
      <w:outlineLvl w:val="1"/>
    </w:pPr>
    <w:rPr>
      <w:rFonts w:ascii="Verdana" w:hAnsi="Verdana" w:cs="Arial"/>
      <w:b/>
      <w:bCs/>
      <w:sz w:val="22"/>
    </w:rPr>
  </w:style>
  <w:style w:type="paragraph" w:styleId="berschrift3">
    <w:name w:val="heading 3"/>
    <w:basedOn w:val="Standard"/>
    <w:next w:val="Standard"/>
    <w:qFormat/>
    <w:rsid w:val="00E651FA"/>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E651FA"/>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E651FA"/>
    <w:pPr>
      <w:tabs>
        <w:tab w:val="center" w:pos="4536"/>
        <w:tab w:val="right" w:pos="9072"/>
      </w:tabs>
    </w:pPr>
  </w:style>
  <w:style w:type="paragraph" w:styleId="Fuzeile">
    <w:name w:val="footer"/>
    <w:basedOn w:val="Standard"/>
    <w:rsid w:val="00E651FA"/>
    <w:pPr>
      <w:tabs>
        <w:tab w:val="center" w:pos="4536"/>
        <w:tab w:val="right" w:pos="9072"/>
      </w:tabs>
    </w:pPr>
  </w:style>
  <w:style w:type="paragraph" w:styleId="Blocktext">
    <w:name w:val="Block Text"/>
    <w:basedOn w:val="Standard"/>
    <w:rsid w:val="00E651FA"/>
    <w:pPr>
      <w:ind w:left="1134" w:right="1133"/>
      <w:jc w:val="both"/>
    </w:pPr>
    <w:rPr>
      <w:rFonts w:ascii="Verdana" w:hAnsi="Verdana"/>
      <w:sz w:val="20"/>
    </w:rPr>
  </w:style>
  <w:style w:type="paragraph" w:customStyle="1" w:styleId="companyname">
    <w:name w:val="companyname"/>
    <w:basedOn w:val="Standard"/>
    <w:rsid w:val="00E651FA"/>
    <w:pPr>
      <w:spacing w:before="100" w:beforeAutospacing="1" w:after="100" w:afterAutospacing="1"/>
    </w:pPr>
    <w:rPr>
      <w:szCs w:val="24"/>
    </w:rPr>
  </w:style>
  <w:style w:type="paragraph" w:customStyle="1" w:styleId="street">
    <w:name w:val="street"/>
    <w:basedOn w:val="Standard"/>
    <w:rsid w:val="00E651FA"/>
    <w:pPr>
      <w:spacing w:before="100" w:beforeAutospacing="1" w:after="100" w:afterAutospacing="1"/>
    </w:pPr>
    <w:rPr>
      <w:szCs w:val="24"/>
    </w:rPr>
  </w:style>
  <w:style w:type="paragraph" w:customStyle="1" w:styleId="city">
    <w:name w:val="city"/>
    <w:basedOn w:val="Standard"/>
    <w:rsid w:val="00E651FA"/>
    <w:pPr>
      <w:spacing w:before="100" w:beforeAutospacing="1" w:after="100" w:afterAutospacing="1"/>
    </w:pPr>
    <w:rPr>
      <w:szCs w:val="24"/>
    </w:rPr>
  </w:style>
  <w:style w:type="character" w:styleId="Fett">
    <w:name w:val="Strong"/>
    <w:qFormat/>
    <w:rsid w:val="00E651FA"/>
    <w:rPr>
      <w:b/>
      <w:bCs/>
    </w:rPr>
  </w:style>
  <w:style w:type="paragraph" w:customStyle="1" w:styleId="a">
    <w:rsid w:val="00390034"/>
    <w:rPr>
      <w:szCs w:val="24"/>
    </w:rPr>
  </w:style>
  <w:style w:type="character" w:styleId="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lang w:val="x-none" w:eastAsia="x-none"/>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character" w:styleId="BesuchterLink">
    <w:name w:val="FollowedHyperlink"/>
    <w:uiPriority w:val="99"/>
    <w:semiHidden/>
    <w:unhideWhenUsed/>
    <w:rsid w:val="00A64B49"/>
    <w:rPr>
      <w:color w:val="800080"/>
      <w:u w:val="single"/>
    </w:rPr>
  </w:style>
  <w:style w:type="paragraph" w:styleId="Sprechblasentext">
    <w:name w:val="Balloon Text"/>
    <w:basedOn w:val="Standard"/>
    <w:link w:val="SprechblasentextZchn"/>
    <w:rsid w:val="00686093"/>
    <w:rPr>
      <w:rFonts w:ascii="Lucida Grande" w:hAnsi="Lucida Grande"/>
      <w:sz w:val="18"/>
      <w:szCs w:val="18"/>
      <w:lang w:val="x-none" w:eastAsia="x-none"/>
    </w:rPr>
  </w:style>
  <w:style w:type="character" w:customStyle="1" w:styleId="SprechblasentextZchn">
    <w:name w:val="Sprechblasentext Zchn"/>
    <w:link w:val="Sprechblasentext"/>
    <w:rsid w:val="00686093"/>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ah@ikmedia.de"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http://www.rameder.eu" TargetMode="External"/><Relationship Id="rId7" Type="http://schemas.openxmlformats.org/officeDocument/2006/relationships/hyperlink" Target="http://www.rameder.eu" TargetMode="External"/><Relationship Id="rId8" Type="http://schemas.openxmlformats.org/officeDocument/2006/relationships/hyperlink" Target="http://www.facebook.com/rameder.de" TargetMode="External"/><Relationship Id="rId9" Type="http://schemas.openxmlformats.org/officeDocument/2006/relationships/hyperlink" Target="http://plus.google.com/s/rameder" TargetMode="External"/><Relationship Id="rId10" Type="http://schemas.openxmlformats.org/officeDocument/2006/relationships/hyperlink" Target="mailto:j.waldmann@kupplung.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N:\02%20Kunden%202013\H%20I%20J\IKmedia\Vorlage%20Rameder\Rameder%20PRM%20G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N:\02 Kunden 2013\H I J\IKmedia\Vorlage Rameder\Rameder PRM GB.dot</Template>
  <TotalTime>0</TotalTime>
  <Pages>1</Pages>
  <Words>373</Words>
  <Characters>2354</Characters>
  <Application>Microsoft Macintosh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2722</CharactersWithSpaces>
  <SharedDoc>false</SharedDoc>
  <HLinks>
    <vt:vector size="12" baseType="variant">
      <vt:variant>
        <vt:i4>7274567</vt:i4>
      </vt:variant>
      <vt:variant>
        <vt:i4>3</vt:i4>
      </vt:variant>
      <vt:variant>
        <vt:i4>0</vt:i4>
      </vt:variant>
      <vt:variant>
        <vt:i4>5</vt:i4>
      </vt:variant>
      <vt:variant>
        <vt:lpwstr>mailto:ah@ikmedia.de</vt:lpwstr>
      </vt:variant>
      <vt:variant>
        <vt:lpwstr/>
      </vt:variant>
      <vt:variant>
        <vt:i4>2293849</vt:i4>
      </vt:variant>
      <vt:variant>
        <vt:i4>0</vt:i4>
      </vt:variant>
      <vt:variant>
        <vt:i4>0</vt:i4>
      </vt:variant>
      <vt:variant>
        <vt:i4>5</vt:i4>
      </vt:variant>
      <vt:variant>
        <vt:lpwstr>mailto:j.waldmann@kupplung.de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MKS-Akkurat</dc:creator>
  <cp:keywords/>
  <cp:lastModifiedBy>Microsoft Office-Anwender</cp:lastModifiedBy>
  <cp:revision>2</cp:revision>
  <cp:lastPrinted>2012-03-13T14:21:00Z</cp:lastPrinted>
  <dcterms:created xsi:type="dcterms:W3CDTF">2016-08-10T07:49:00Z</dcterms:created>
  <dcterms:modified xsi:type="dcterms:W3CDTF">2016-08-10T07:49:00Z</dcterms:modified>
</cp:coreProperties>
</file>