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536484" w14:textId="77777777" w:rsidR="0094065E" w:rsidRPr="00390034" w:rsidRDefault="0094065E" w:rsidP="0094065E">
      <w:pPr>
        <w:ind w:left="680" w:right="28"/>
        <w:rPr>
          <w:rFonts w:ascii="Arial" w:hAnsi="Arial" w:cs="Tahoma"/>
        </w:rPr>
      </w:pPr>
    </w:p>
    <w:p w14:paraId="5243E468" w14:textId="77777777" w:rsidR="0094065E" w:rsidRPr="00390034" w:rsidRDefault="0094065E" w:rsidP="0094065E">
      <w:pPr>
        <w:ind w:left="680" w:right="1134"/>
        <w:rPr>
          <w:rFonts w:ascii="Arial" w:hAnsi="Arial" w:cs="Tahoma"/>
        </w:rPr>
      </w:pPr>
    </w:p>
    <w:p w14:paraId="119E5C6D" w14:textId="669DBAE6" w:rsidR="0094065E" w:rsidRDefault="0094065E" w:rsidP="0094065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>PRESSEINFORMATION KW 19/I</w:t>
      </w:r>
    </w:p>
    <w:p w14:paraId="034C71A1" w14:textId="77777777" w:rsidR="0094065E" w:rsidRPr="00F73100" w:rsidRDefault="0094065E" w:rsidP="00F73100">
      <w:pPr>
        <w:tabs>
          <w:tab w:val="left" w:pos="3820"/>
        </w:tabs>
        <w:ind w:left="709" w:right="1134"/>
        <w:rPr>
          <w:rFonts w:ascii="Arial" w:hAnsi="Arial" w:cs="Tahoma"/>
          <w:b/>
          <w:bCs/>
          <w:sz w:val="22"/>
          <w:szCs w:val="22"/>
        </w:rPr>
      </w:pPr>
    </w:p>
    <w:p w14:paraId="26AFF186" w14:textId="77777777" w:rsidR="0094065E" w:rsidRPr="00F73100" w:rsidRDefault="0094065E" w:rsidP="00F73100">
      <w:pPr>
        <w:tabs>
          <w:tab w:val="left" w:pos="3820"/>
        </w:tabs>
        <w:ind w:left="709" w:right="28"/>
        <w:jc w:val="right"/>
        <w:rPr>
          <w:rFonts w:ascii="Arial" w:hAnsi="Arial" w:cs="Tahoma"/>
          <w:b/>
          <w:bCs/>
          <w:sz w:val="22"/>
          <w:szCs w:val="22"/>
        </w:rPr>
      </w:pPr>
    </w:p>
    <w:p w14:paraId="3B8B96A2" w14:textId="751E8822" w:rsidR="00F73100" w:rsidRPr="00F73100" w:rsidRDefault="00F73100" w:rsidP="00F73100">
      <w:pPr>
        <w:ind w:left="709"/>
        <w:rPr>
          <w:rFonts w:ascii="Arial" w:hAnsi="Arial" w:cs="Arial"/>
          <w:b/>
          <w:lang w:eastAsia="fr-FR"/>
        </w:rPr>
      </w:pPr>
      <w:r w:rsidRPr="00F73100">
        <w:rPr>
          <w:rFonts w:ascii="Arial" w:hAnsi="Arial" w:cs="Arial"/>
          <w:b/>
          <w:lang w:eastAsia="fr-FR"/>
        </w:rPr>
        <w:t xml:space="preserve">Rameder: </w:t>
      </w:r>
      <w:proofErr w:type="spellStart"/>
      <w:r w:rsidRPr="00F73100">
        <w:rPr>
          <w:rFonts w:ascii="Arial" w:hAnsi="Arial" w:cs="Arial"/>
          <w:b/>
          <w:lang w:eastAsia="fr-FR"/>
        </w:rPr>
        <w:t>Révolution</w:t>
      </w:r>
      <w:proofErr w:type="spellEnd"/>
      <w:r w:rsidRPr="00F73100">
        <w:rPr>
          <w:rFonts w:ascii="Arial" w:hAnsi="Arial" w:cs="Arial"/>
          <w:b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b/>
          <w:lang w:eastAsia="fr-FR"/>
        </w:rPr>
        <w:t>dans</w:t>
      </w:r>
      <w:proofErr w:type="spellEnd"/>
      <w:r w:rsidRPr="00F73100">
        <w:rPr>
          <w:rFonts w:ascii="Arial" w:hAnsi="Arial" w:cs="Arial"/>
          <w:b/>
          <w:lang w:eastAsia="fr-FR"/>
        </w:rPr>
        <w:t xml:space="preserve"> les </w:t>
      </w:r>
      <w:proofErr w:type="spellStart"/>
      <w:r w:rsidRPr="00F73100">
        <w:rPr>
          <w:rFonts w:ascii="Arial" w:hAnsi="Arial" w:cs="Arial"/>
          <w:b/>
          <w:lang w:eastAsia="fr-FR"/>
        </w:rPr>
        <w:t>kits</w:t>
      </w:r>
      <w:proofErr w:type="spellEnd"/>
      <w:r w:rsidRPr="00F73100">
        <w:rPr>
          <w:rFonts w:ascii="Arial" w:hAnsi="Arial" w:cs="Arial"/>
          <w:b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b/>
          <w:lang w:eastAsia="fr-FR"/>
        </w:rPr>
        <w:t>électriques</w:t>
      </w:r>
      <w:proofErr w:type="spellEnd"/>
      <w:r w:rsidRPr="00F73100">
        <w:rPr>
          <w:rFonts w:ascii="Arial" w:hAnsi="Arial" w:cs="Arial"/>
          <w:b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b/>
          <w:lang w:eastAsia="fr-FR"/>
        </w:rPr>
        <w:t>pour</w:t>
      </w:r>
      <w:proofErr w:type="spellEnd"/>
      <w:r w:rsidRPr="00F73100">
        <w:rPr>
          <w:rFonts w:ascii="Arial" w:hAnsi="Arial" w:cs="Arial"/>
          <w:b/>
          <w:lang w:eastAsia="fr-FR"/>
        </w:rPr>
        <w:t xml:space="preserve"> les </w:t>
      </w:r>
      <w:proofErr w:type="spellStart"/>
      <w:r w:rsidRPr="00F73100">
        <w:rPr>
          <w:rFonts w:ascii="Arial" w:hAnsi="Arial" w:cs="Arial"/>
          <w:b/>
          <w:lang w:eastAsia="fr-FR"/>
        </w:rPr>
        <w:t>attelages</w:t>
      </w:r>
      <w:proofErr w:type="spellEnd"/>
      <w:r w:rsidRPr="00F73100">
        <w:rPr>
          <w:rFonts w:ascii="Arial" w:hAnsi="Arial" w:cs="Arial"/>
          <w:b/>
          <w:lang w:eastAsia="fr-FR"/>
        </w:rPr>
        <w:t xml:space="preserve"> de </w:t>
      </w:r>
      <w:proofErr w:type="spellStart"/>
      <w:r w:rsidRPr="00F73100">
        <w:rPr>
          <w:rFonts w:ascii="Arial" w:hAnsi="Arial" w:cs="Arial"/>
          <w:b/>
          <w:lang w:eastAsia="fr-FR"/>
        </w:rPr>
        <w:t>remorque</w:t>
      </w:r>
      <w:proofErr w:type="spellEnd"/>
    </w:p>
    <w:p w14:paraId="4FE9A35A" w14:textId="77777777" w:rsidR="00F73100" w:rsidRPr="00F73100" w:rsidRDefault="00F73100" w:rsidP="00F73100">
      <w:pPr>
        <w:tabs>
          <w:tab w:val="left" w:pos="5812"/>
        </w:tabs>
        <w:ind w:left="709"/>
        <w:jc w:val="both"/>
        <w:rPr>
          <w:rFonts w:ascii="Arial" w:hAnsi="Arial" w:cs="Arial"/>
          <w:b/>
          <w:sz w:val="22"/>
          <w:szCs w:val="22"/>
          <w:lang w:eastAsia="fr-FR"/>
        </w:rPr>
      </w:pPr>
      <w:proofErr w:type="spellStart"/>
      <w:r w:rsidRPr="00F73100">
        <w:rPr>
          <w:rFonts w:ascii="Arial" w:hAnsi="Arial" w:cs="Arial"/>
          <w:b/>
          <w:sz w:val="22"/>
          <w:szCs w:val="22"/>
          <w:lang w:eastAsia="fr-FR"/>
        </w:rPr>
        <w:t>Capteurs</w:t>
      </w:r>
      <w:proofErr w:type="spellEnd"/>
      <w:r w:rsidRPr="00F73100">
        <w:rPr>
          <w:rFonts w:ascii="Arial" w:hAnsi="Arial" w:cs="Arial"/>
          <w:b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b/>
          <w:sz w:val="22"/>
          <w:szCs w:val="22"/>
          <w:lang w:eastAsia="fr-FR"/>
        </w:rPr>
        <w:t>inductifs</w:t>
      </w:r>
      <w:proofErr w:type="spellEnd"/>
      <w:r w:rsidRPr="00F73100">
        <w:rPr>
          <w:rFonts w:ascii="Arial" w:hAnsi="Arial" w:cs="Arial"/>
          <w:b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b/>
          <w:sz w:val="22"/>
          <w:szCs w:val="22"/>
          <w:lang w:eastAsia="fr-FR"/>
        </w:rPr>
        <w:t>permettent</w:t>
      </w:r>
      <w:proofErr w:type="spellEnd"/>
      <w:r w:rsidRPr="00F73100">
        <w:rPr>
          <w:rFonts w:ascii="Arial" w:hAnsi="Arial" w:cs="Arial"/>
          <w:b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b/>
          <w:sz w:val="22"/>
          <w:szCs w:val="22"/>
          <w:lang w:eastAsia="fr-FR"/>
        </w:rPr>
        <w:t>une</w:t>
      </w:r>
      <w:proofErr w:type="spellEnd"/>
      <w:r w:rsidRPr="00F73100">
        <w:rPr>
          <w:rFonts w:ascii="Arial" w:hAnsi="Arial" w:cs="Arial"/>
          <w:b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b/>
          <w:sz w:val="22"/>
          <w:szCs w:val="22"/>
          <w:lang w:eastAsia="fr-FR"/>
        </w:rPr>
        <w:t>intégration</w:t>
      </w:r>
      <w:proofErr w:type="spellEnd"/>
      <w:r w:rsidRPr="00F73100">
        <w:rPr>
          <w:rFonts w:ascii="Arial" w:hAnsi="Arial" w:cs="Arial"/>
          <w:b/>
          <w:sz w:val="22"/>
          <w:szCs w:val="22"/>
          <w:lang w:eastAsia="fr-FR"/>
        </w:rPr>
        <w:t xml:space="preserve"> «</w:t>
      </w:r>
      <w:proofErr w:type="spellStart"/>
      <w:r w:rsidRPr="00F73100">
        <w:rPr>
          <w:rFonts w:ascii="Arial" w:hAnsi="Arial" w:cs="Arial"/>
          <w:b/>
          <w:sz w:val="22"/>
          <w:szCs w:val="22"/>
          <w:lang w:eastAsia="fr-FR"/>
        </w:rPr>
        <w:t>sans</w:t>
      </w:r>
      <w:proofErr w:type="spellEnd"/>
      <w:r w:rsidRPr="00F73100">
        <w:rPr>
          <w:rFonts w:ascii="Arial" w:hAnsi="Arial" w:cs="Arial"/>
          <w:b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b/>
          <w:sz w:val="22"/>
          <w:szCs w:val="22"/>
          <w:lang w:eastAsia="fr-FR"/>
        </w:rPr>
        <w:t>contact</w:t>
      </w:r>
      <w:proofErr w:type="spellEnd"/>
      <w:r w:rsidRPr="00F73100">
        <w:rPr>
          <w:rFonts w:ascii="Arial" w:hAnsi="Arial" w:cs="Arial"/>
          <w:b/>
          <w:sz w:val="22"/>
          <w:szCs w:val="22"/>
          <w:lang w:eastAsia="fr-FR"/>
        </w:rPr>
        <w:t xml:space="preserve">» à </w:t>
      </w:r>
      <w:proofErr w:type="spellStart"/>
      <w:r w:rsidRPr="00F73100">
        <w:rPr>
          <w:rFonts w:ascii="Arial" w:hAnsi="Arial" w:cs="Arial"/>
          <w:b/>
          <w:sz w:val="22"/>
          <w:szCs w:val="22"/>
          <w:lang w:eastAsia="fr-FR"/>
        </w:rPr>
        <w:t>l'électronique</w:t>
      </w:r>
      <w:proofErr w:type="spellEnd"/>
      <w:r w:rsidRPr="00F73100">
        <w:rPr>
          <w:rFonts w:ascii="Arial" w:hAnsi="Arial" w:cs="Arial"/>
          <w:b/>
          <w:sz w:val="22"/>
          <w:szCs w:val="22"/>
          <w:lang w:eastAsia="fr-FR"/>
        </w:rPr>
        <w:t xml:space="preserve"> de </w:t>
      </w:r>
      <w:proofErr w:type="spellStart"/>
      <w:r w:rsidRPr="00F73100">
        <w:rPr>
          <w:rFonts w:ascii="Arial" w:hAnsi="Arial" w:cs="Arial"/>
          <w:b/>
          <w:sz w:val="22"/>
          <w:szCs w:val="22"/>
          <w:lang w:eastAsia="fr-FR"/>
        </w:rPr>
        <w:t>bord</w:t>
      </w:r>
      <w:proofErr w:type="spellEnd"/>
    </w:p>
    <w:p w14:paraId="2F5984E7" w14:textId="77777777" w:rsidR="00F73100" w:rsidRPr="00F73100" w:rsidRDefault="00F73100" w:rsidP="00F73100">
      <w:pPr>
        <w:tabs>
          <w:tab w:val="left" w:pos="5812"/>
        </w:tabs>
        <w:ind w:left="709"/>
        <w:jc w:val="both"/>
        <w:rPr>
          <w:rFonts w:ascii="Arial" w:hAnsi="Arial" w:cs="Arial"/>
          <w:sz w:val="22"/>
          <w:szCs w:val="22"/>
        </w:rPr>
      </w:pPr>
    </w:p>
    <w:p w14:paraId="512C8178" w14:textId="77777777" w:rsidR="00F73100" w:rsidRPr="00F73100" w:rsidRDefault="00F73100" w:rsidP="00F73100">
      <w:pPr>
        <w:ind w:left="709"/>
        <w:jc w:val="both"/>
        <w:rPr>
          <w:rFonts w:ascii="Arial" w:hAnsi="Arial"/>
          <w:sz w:val="22"/>
          <w:szCs w:val="22"/>
        </w:rPr>
      </w:pPr>
      <w:r w:rsidRPr="00F73100">
        <w:rPr>
          <w:rFonts w:ascii="Arial" w:hAnsi="Arial" w:cs="Arial"/>
          <w:sz w:val="22"/>
          <w:szCs w:val="22"/>
          <w:lang w:eastAsia="fr-FR"/>
        </w:rPr>
        <w:t xml:space="preserve">Les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voitures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neuves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d'aujourd'hui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sont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devenues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des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ordinateurs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à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quatre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roues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: de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nombreux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dispositifs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de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command</w:t>
      </w:r>
      <w:bookmarkStart w:id="0" w:name="_GoBack"/>
      <w:bookmarkEnd w:id="0"/>
      <w:r w:rsidRPr="00F73100">
        <w:rPr>
          <w:rFonts w:ascii="Arial" w:hAnsi="Arial" w:cs="Arial"/>
          <w:sz w:val="22"/>
          <w:szCs w:val="22"/>
          <w:lang w:eastAsia="fr-FR"/>
        </w:rPr>
        <w:t>e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communiquent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par les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systèmes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de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bus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numériques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complexes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,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ce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qui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rend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des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interventions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dans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l'électronique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de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bord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de plus en plus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difficile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voire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contesté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.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Afin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de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pouvoir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rééquiper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sans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problèmes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les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attelages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de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remorque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sur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les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véhicules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modernes et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également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celles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d'avenir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, Rameder a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développé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un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tout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nouveau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kit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électrique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universel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avec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des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capteurs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inductifs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.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Ce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kit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assume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la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commande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et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l'alimentation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électrique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des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dispositifs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d'éclairage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et de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signalisation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de la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remorque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ou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du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porte-vélos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.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Pour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tous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les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véhicules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actuels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dotés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de la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fonction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de double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feu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ces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kits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électriques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sont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désormais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disponibles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dans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la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boutique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en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ligne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de Rameder </w:t>
      </w:r>
      <w:proofErr w:type="spellStart"/>
      <w:proofErr w:type="gramStart"/>
      <w:r w:rsidRPr="00F73100">
        <w:rPr>
          <w:rFonts w:ascii="Arial" w:hAnsi="Arial" w:cs="Arial"/>
          <w:sz w:val="22"/>
          <w:szCs w:val="22"/>
          <w:lang w:eastAsia="fr-FR"/>
        </w:rPr>
        <w:t>sous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</w:t>
      </w:r>
      <w:r w:rsidRPr="00F73100">
        <w:rPr>
          <w:rStyle w:val="Link"/>
          <w:rFonts w:ascii="Arial" w:hAnsi="Arial" w:cs="Arial"/>
          <w:sz w:val="22"/>
          <w:szCs w:val="22"/>
          <w:lang w:eastAsia="fr-FR"/>
        </w:rPr>
        <w:t xml:space="preserve"> www.rameder.fr</w:t>
      </w:r>
      <w:proofErr w:type="gramEnd"/>
      <w:r w:rsidRPr="00F73100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qui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a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déjà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été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récompensée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plusieurs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fois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pour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son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service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à la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clientèle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>.</w:t>
      </w:r>
    </w:p>
    <w:p w14:paraId="336FC744" w14:textId="77777777" w:rsidR="00F73100" w:rsidRPr="00F73100" w:rsidRDefault="00F73100" w:rsidP="00F73100">
      <w:pPr>
        <w:ind w:left="709"/>
        <w:jc w:val="both"/>
        <w:rPr>
          <w:rFonts w:ascii="Arial" w:hAnsi="Arial"/>
          <w:sz w:val="22"/>
          <w:szCs w:val="22"/>
        </w:rPr>
      </w:pPr>
    </w:p>
    <w:p w14:paraId="623C3A0B" w14:textId="77777777" w:rsidR="00F73100" w:rsidRPr="00F73100" w:rsidRDefault="00F73100" w:rsidP="00F73100">
      <w:pPr>
        <w:ind w:left="709"/>
        <w:jc w:val="both"/>
        <w:rPr>
          <w:rFonts w:ascii="Arial" w:hAnsi="Arial"/>
          <w:spacing w:val="6"/>
          <w:sz w:val="22"/>
          <w:szCs w:val="22"/>
        </w:rPr>
      </w:pP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Pour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son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innovation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le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fournisseur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leader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européen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d'accessoires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de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transport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a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exploité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toutes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les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ficelles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de la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technique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de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l'électronique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.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Tandis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que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les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kits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électriques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antérieurs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ont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été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"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câblés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" de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manière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fixe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ou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par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l'intermédiaire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de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connecteurs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avec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le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système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électronique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du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véhicule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, les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nouveaux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sets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se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chargent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de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tous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les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signaux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de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commande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complètement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sans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contact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-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c'est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uniquement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pour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l'alimentation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qu'ils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sont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connectés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directement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au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système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électrique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du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véhicule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.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Tant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la variante du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kit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électrique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à 7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pôles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que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celle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à 13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pôles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tire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les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informations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nécessaires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à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partir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du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réseau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de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bord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au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moyen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de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capteurs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inductifs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.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Un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codage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ou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une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activation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complexe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,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étant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indispensable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autrefois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,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n'est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plus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nécessaire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.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Un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autre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avantage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de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ce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système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est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que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la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panne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d'un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feu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clignotant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sur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le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porte-vélos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ou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sur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la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remorque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est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indiquée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par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un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signal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acoustique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: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une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contribution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importante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en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matière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 xml:space="preserve"> de </w:t>
      </w:r>
      <w:proofErr w:type="spellStart"/>
      <w:r w:rsidRPr="00F73100">
        <w:rPr>
          <w:rFonts w:ascii="Arial" w:hAnsi="Arial" w:cs="Arial"/>
          <w:sz w:val="22"/>
          <w:szCs w:val="22"/>
          <w:lang w:eastAsia="fr-FR"/>
        </w:rPr>
        <w:t>sécurité</w:t>
      </w:r>
      <w:proofErr w:type="spellEnd"/>
      <w:r w:rsidRPr="00F73100">
        <w:rPr>
          <w:rFonts w:ascii="Arial" w:hAnsi="Arial" w:cs="Arial"/>
          <w:sz w:val="22"/>
          <w:szCs w:val="22"/>
          <w:lang w:eastAsia="fr-FR"/>
        </w:rPr>
        <w:t>.</w:t>
      </w:r>
    </w:p>
    <w:p w14:paraId="76745F06" w14:textId="30BEC6E5" w:rsidR="0094065E" w:rsidRPr="00F73100" w:rsidRDefault="0094065E" w:rsidP="00F73100">
      <w:pPr>
        <w:ind w:left="709"/>
        <w:jc w:val="both"/>
        <w:rPr>
          <w:rFonts w:ascii="Arial" w:hAnsi="Arial"/>
          <w:spacing w:val="6"/>
          <w:sz w:val="22"/>
          <w:szCs w:val="22"/>
        </w:rPr>
      </w:pPr>
    </w:p>
    <w:p w14:paraId="696E585F" w14:textId="77777777" w:rsidR="0094065E" w:rsidRDefault="0094065E" w:rsidP="0094065E">
      <w:pPr>
        <w:ind w:left="680"/>
        <w:jc w:val="both"/>
        <w:rPr>
          <w:rFonts w:ascii="Arial" w:hAnsi="Arial"/>
          <w:sz w:val="22"/>
          <w:szCs w:val="22"/>
        </w:rPr>
      </w:pPr>
    </w:p>
    <w:p w14:paraId="0BD6532C" w14:textId="77777777" w:rsidR="00E94291" w:rsidRPr="0025226C" w:rsidRDefault="00E94291" w:rsidP="00E94291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uns auch bei Facebook </w:t>
      </w:r>
      <w:r w:rsidRPr="0097591C">
        <w:rPr>
          <w:rFonts w:ascii="Arial" w:hAnsi="Arial" w:cs="Arial"/>
          <w:color w:val="000000"/>
          <w:sz w:val="22"/>
          <w:szCs w:val="22"/>
        </w:rPr>
        <w:t xml:space="preserve">unter </w:t>
      </w:r>
      <w:hyperlink r:id="rId7" w:history="1">
        <w:r w:rsidRPr="0097591C">
          <w:rPr>
            <w:rStyle w:val="Link"/>
            <w:rFonts w:ascii="Arial" w:hAnsi="Arial" w:cs="Arial"/>
            <w:sz w:val="22"/>
            <w:szCs w:val="22"/>
            <w:u w:color="0007FE"/>
          </w:rPr>
          <w:t>www.facebook.com/rameder.de</w:t>
        </w:r>
      </w:hyperlink>
    </w:p>
    <w:p w14:paraId="3841680C" w14:textId="77777777" w:rsidR="00E94291" w:rsidRPr="00F77F06" w:rsidRDefault="00E94291" w:rsidP="00E94291">
      <w:pPr>
        <w:ind w:left="680"/>
        <w:jc w:val="both"/>
        <w:rPr>
          <w:rStyle w:val="Link"/>
        </w:rPr>
      </w:pPr>
    </w:p>
    <w:p w14:paraId="093957A2" w14:textId="40415C84" w:rsidR="00C31BDD" w:rsidRPr="00390034" w:rsidRDefault="00E94291" w:rsidP="00E94291">
      <w:pPr>
        <w:ind w:left="680"/>
        <w:jc w:val="both"/>
        <w:rPr>
          <w:rFonts w:ascii="Arial" w:hAnsi="Arial"/>
          <w:sz w:val="22"/>
        </w:rPr>
      </w:pPr>
      <w:r w:rsidRPr="00A140F6">
        <w:rPr>
          <w:rStyle w:val="Link"/>
          <w:rFonts w:ascii="Arial" w:hAnsi="Arial" w:cs="Arial"/>
          <w:color w:val="auto"/>
          <w:sz w:val="22"/>
          <w:szCs w:val="22"/>
          <w:u w:val="none"/>
        </w:rPr>
        <w:t xml:space="preserve">... oder auf Google+: </w:t>
      </w:r>
      <w:hyperlink r:id="rId8" w:history="1">
        <w:r w:rsidRPr="00A140F6">
          <w:rPr>
            <w:rStyle w:val="Link"/>
            <w:rFonts w:ascii="Arial" w:hAnsi="Arial" w:cs="Arial"/>
            <w:sz w:val="22"/>
            <w:szCs w:val="22"/>
          </w:rPr>
          <w:t>plus.google.com/</w:t>
        </w:r>
        <w:r>
          <w:rPr>
            <w:rStyle w:val="Link"/>
            <w:rFonts w:ascii="Arial" w:hAnsi="Arial" w:cs="Arial"/>
            <w:sz w:val="22"/>
            <w:szCs w:val="22"/>
          </w:rPr>
          <w:t>+</w:t>
        </w:r>
        <w:r w:rsidRPr="00A140F6">
          <w:rPr>
            <w:rStyle w:val="Link"/>
            <w:rFonts w:ascii="Arial" w:hAnsi="Arial" w:cs="Arial"/>
            <w:sz w:val="22"/>
            <w:szCs w:val="22"/>
          </w:rPr>
          <w:t>rameder</w:t>
        </w:r>
      </w:hyperlink>
    </w:p>
    <w:p w14:paraId="77E38CC8" w14:textId="77777777" w:rsidR="00C31BDD" w:rsidRDefault="00C31BDD" w:rsidP="00C31BDD">
      <w:pPr>
        <w:ind w:left="680"/>
        <w:rPr>
          <w:rFonts w:ascii="Arial" w:hAnsi="Arial"/>
          <w:sz w:val="22"/>
        </w:rPr>
      </w:pPr>
    </w:p>
    <w:p w14:paraId="6F9CD7EE" w14:textId="77777777" w:rsidR="00C31BDD" w:rsidRDefault="00C31BDD" w:rsidP="00C31BDD">
      <w:pPr>
        <w:ind w:left="680"/>
        <w:rPr>
          <w:rFonts w:ascii="Arial" w:hAnsi="Arial"/>
          <w:sz w:val="22"/>
        </w:rPr>
      </w:pPr>
    </w:p>
    <w:p w14:paraId="6F14A84A" w14:textId="77777777" w:rsidR="00C31BDD" w:rsidRPr="00050FE8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06890F34" w14:textId="77777777" w:rsidR="00C31BDD" w:rsidRPr="00050FE8" w:rsidRDefault="00C31BDD" w:rsidP="00C31BDD">
      <w:pPr>
        <w:ind w:left="680"/>
        <w:rPr>
          <w:rFonts w:ascii="Arial" w:hAnsi="Arial" w:cs="Arial"/>
          <w:b/>
          <w:sz w:val="20"/>
          <w:u w:val="single"/>
        </w:rPr>
      </w:pPr>
    </w:p>
    <w:p w14:paraId="5318FC28" w14:textId="77777777" w:rsidR="00C31BDD" w:rsidRPr="004146E4" w:rsidRDefault="00C31BDD" w:rsidP="00C31BDD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4146E4">
        <w:rPr>
          <w:rFonts w:ascii="Arial" w:hAnsi="Arial" w:cs="Arial"/>
          <w:b w:val="0"/>
          <w:sz w:val="20"/>
          <w:szCs w:val="18"/>
        </w:rPr>
        <w:t>Munschwitz</w:t>
      </w:r>
      <w:proofErr w:type="spellEnd"/>
    </w:p>
    <w:p w14:paraId="008E6234" w14:textId="77777777" w:rsidR="00C31BDD" w:rsidRPr="00050FE8" w:rsidRDefault="00C31BDD" w:rsidP="00C31BDD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hyperlink r:id="rId9" w:history="1">
        <w:r w:rsidRPr="00DA430F">
          <w:rPr>
            <w:rStyle w:val="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715A05EE" w14:textId="77777777" w:rsidR="00C31BDD" w:rsidRPr="00602C4F" w:rsidRDefault="00C31BDD" w:rsidP="00C31BDD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25A27FA3" w14:textId="77777777" w:rsidR="00C31BDD" w:rsidRDefault="00C31BDD" w:rsidP="00C31BDD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 xml:space="preserve">Presse-Kontakt: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</w:t>
      </w:r>
      <w:proofErr w:type="spellStart"/>
      <w:r w:rsidRPr="004146E4">
        <w:rPr>
          <w:rFonts w:ascii="Arial" w:hAnsi="Arial" w:cs="Arial"/>
          <w:sz w:val="20"/>
          <w:szCs w:val="18"/>
        </w:rPr>
        <w:t>Hempfling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43D8BFA4" w:rsidR="004500A8" w:rsidRPr="00266614" w:rsidRDefault="00C31BDD" w:rsidP="00C31BDD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Email</w:t>
      </w:r>
      <w:r w:rsidRPr="00EE0D0A">
        <w:rPr>
          <w:rFonts w:ascii="Arial" w:hAnsi="Arial" w:cs="Arial"/>
          <w:sz w:val="20"/>
        </w:rPr>
        <w:t xml:space="preserve">: </w:t>
      </w:r>
      <w:hyperlink r:id="rId10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66614" w:rsidSect="00AD5F36">
      <w:headerReference w:type="default" r:id="rId11"/>
      <w:footerReference w:type="default" r:id="rId12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9E1A7F" w14:textId="77777777" w:rsidR="00EF20E9" w:rsidRDefault="00EF20E9">
      <w:r>
        <w:separator/>
      </w:r>
    </w:p>
  </w:endnote>
  <w:endnote w:type="continuationSeparator" w:id="0">
    <w:p w14:paraId="68199D20" w14:textId="77777777" w:rsidR="00EF20E9" w:rsidRDefault="00EF2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Times"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7DDD2B" w14:textId="77777777" w:rsidR="00091556" w:rsidRDefault="00091556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252C67" w14:textId="77777777" w:rsidR="00EF20E9" w:rsidRDefault="00EF20E9">
      <w:r>
        <w:separator/>
      </w:r>
    </w:p>
  </w:footnote>
  <w:footnote w:type="continuationSeparator" w:id="0">
    <w:p w14:paraId="4877A253" w14:textId="77777777" w:rsidR="00EF20E9" w:rsidRDefault="00EF20E9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7E2696" w14:textId="77777777" w:rsidR="00091556" w:rsidRDefault="00091556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381"/>
    <w:rsid w:val="00006C37"/>
    <w:rsid w:val="0001336E"/>
    <w:rsid w:val="000220A8"/>
    <w:rsid w:val="00035FD5"/>
    <w:rsid w:val="00042868"/>
    <w:rsid w:val="00044980"/>
    <w:rsid w:val="0004529A"/>
    <w:rsid w:val="0005215D"/>
    <w:rsid w:val="000534B3"/>
    <w:rsid w:val="00061A90"/>
    <w:rsid w:val="00077BCA"/>
    <w:rsid w:val="00083022"/>
    <w:rsid w:val="00091556"/>
    <w:rsid w:val="00091938"/>
    <w:rsid w:val="00091F65"/>
    <w:rsid w:val="000A292D"/>
    <w:rsid w:val="000A687D"/>
    <w:rsid w:val="000B10E9"/>
    <w:rsid w:val="000B4465"/>
    <w:rsid w:val="000C5A94"/>
    <w:rsid w:val="000E0176"/>
    <w:rsid w:val="000E4921"/>
    <w:rsid w:val="000F1B43"/>
    <w:rsid w:val="00101158"/>
    <w:rsid w:val="00102E21"/>
    <w:rsid w:val="00120758"/>
    <w:rsid w:val="0012149D"/>
    <w:rsid w:val="00125463"/>
    <w:rsid w:val="00130786"/>
    <w:rsid w:val="00143657"/>
    <w:rsid w:val="001455A7"/>
    <w:rsid w:val="00150B8B"/>
    <w:rsid w:val="00152FD8"/>
    <w:rsid w:val="001566F5"/>
    <w:rsid w:val="001636A7"/>
    <w:rsid w:val="00165158"/>
    <w:rsid w:val="001730C4"/>
    <w:rsid w:val="00175A97"/>
    <w:rsid w:val="001B67C5"/>
    <w:rsid w:val="001D4D98"/>
    <w:rsid w:val="001D7357"/>
    <w:rsid w:val="001F7D74"/>
    <w:rsid w:val="002044E0"/>
    <w:rsid w:val="00212713"/>
    <w:rsid w:val="00222CFB"/>
    <w:rsid w:val="00223532"/>
    <w:rsid w:val="00227520"/>
    <w:rsid w:val="00230DA7"/>
    <w:rsid w:val="00266614"/>
    <w:rsid w:val="002674F9"/>
    <w:rsid w:val="00271D55"/>
    <w:rsid w:val="002749AF"/>
    <w:rsid w:val="002751A3"/>
    <w:rsid w:val="002831E7"/>
    <w:rsid w:val="00290A3C"/>
    <w:rsid w:val="00291A39"/>
    <w:rsid w:val="002931D5"/>
    <w:rsid w:val="002B64B7"/>
    <w:rsid w:val="002C10E1"/>
    <w:rsid w:val="002C3E83"/>
    <w:rsid w:val="002D37A1"/>
    <w:rsid w:val="002F5E0E"/>
    <w:rsid w:val="002F6EFA"/>
    <w:rsid w:val="002F79CA"/>
    <w:rsid w:val="00306D60"/>
    <w:rsid w:val="00310898"/>
    <w:rsid w:val="00311145"/>
    <w:rsid w:val="00331B56"/>
    <w:rsid w:val="003526EC"/>
    <w:rsid w:val="00356796"/>
    <w:rsid w:val="00367B2C"/>
    <w:rsid w:val="00373FB1"/>
    <w:rsid w:val="00380DFA"/>
    <w:rsid w:val="00390C71"/>
    <w:rsid w:val="003921C7"/>
    <w:rsid w:val="003B061F"/>
    <w:rsid w:val="003B08B1"/>
    <w:rsid w:val="003B2B49"/>
    <w:rsid w:val="003B3DF9"/>
    <w:rsid w:val="003C410E"/>
    <w:rsid w:val="003D4CCC"/>
    <w:rsid w:val="003D69B5"/>
    <w:rsid w:val="003E026B"/>
    <w:rsid w:val="003E02CE"/>
    <w:rsid w:val="003E518F"/>
    <w:rsid w:val="00401542"/>
    <w:rsid w:val="00415920"/>
    <w:rsid w:val="004224D3"/>
    <w:rsid w:val="00425EE3"/>
    <w:rsid w:val="004500A8"/>
    <w:rsid w:val="004670B5"/>
    <w:rsid w:val="00471F28"/>
    <w:rsid w:val="00486F2E"/>
    <w:rsid w:val="00487CFC"/>
    <w:rsid w:val="00490FF0"/>
    <w:rsid w:val="00491793"/>
    <w:rsid w:val="004A3063"/>
    <w:rsid w:val="004B09BC"/>
    <w:rsid w:val="004C059D"/>
    <w:rsid w:val="004E1BD1"/>
    <w:rsid w:val="004E20B0"/>
    <w:rsid w:val="004E4922"/>
    <w:rsid w:val="004E6720"/>
    <w:rsid w:val="004F2DD8"/>
    <w:rsid w:val="0050355C"/>
    <w:rsid w:val="005130EC"/>
    <w:rsid w:val="00514C8E"/>
    <w:rsid w:val="005239F7"/>
    <w:rsid w:val="00530138"/>
    <w:rsid w:val="00543161"/>
    <w:rsid w:val="005435B1"/>
    <w:rsid w:val="00553056"/>
    <w:rsid w:val="005627AC"/>
    <w:rsid w:val="005627F1"/>
    <w:rsid w:val="00564348"/>
    <w:rsid w:val="005735F9"/>
    <w:rsid w:val="005808FB"/>
    <w:rsid w:val="005951D1"/>
    <w:rsid w:val="005A094B"/>
    <w:rsid w:val="005A1484"/>
    <w:rsid w:val="005A1522"/>
    <w:rsid w:val="005A33E7"/>
    <w:rsid w:val="005A3C40"/>
    <w:rsid w:val="005C379B"/>
    <w:rsid w:val="005E0FA2"/>
    <w:rsid w:val="005E6726"/>
    <w:rsid w:val="005F4381"/>
    <w:rsid w:val="00603138"/>
    <w:rsid w:val="00606F29"/>
    <w:rsid w:val="00613A7D"/>
    <w:rsid w:val="0062169F"/>
    <w:rsid w:val="006262A0"/>
    <w:rsid w:val="006325B4"/>
    <w:rsid w:val="006409B1"/>
    <w:rsid w:val="00641D55"/>
    <w:rsid w:val="00642278"/>
    <w:rsid w:val="00645D2F"/>
    <w:rsid w:val="00653FC6"/>
    <w:rsid w:val="006664A4"/>
    <w:rsid w:val="00672B64"/>
    <w:rsid w:val="00683450"/>
    <w:rsid w:val="006852B3"/>
    <w:rsid w:val="006A186D"/>
    <w:rsid w:val="006A625A"/>
    <w:rsid w:val="006B55B6"/>
    <w:rsid w:val="006B63C9"/>
    <w:rsid w:val="006C6827"/>
    <w:rsid w:val="006D0FD3"/>
    <w:rsid w:val="006D4032"/>
    <w:rsid w:val="006D5279"/>
    <w:rsid w:val="006D632A"/>
    <w:rsid w:val="006E4BD5"/>
    <w:rsid w:val="006F1639"/>
    <w:rsid w:val="00702A8A"/>
    <w:rsid w:val="00720497"/>
    <w:rsid w:val="00726392"/>
    <w:rsid w:val="00732C7F"/>
    <w:rsid w:val="00736BC8"/>
    <w:rsid w:val="007400B3"/>
    <w:rsid w:val="007471B1"/>
    <w:rsid w:val="00750978"/>
    <w:rsid w:val="00750B15"/>
    <w:rsid w:val="00751276"/>
    <w:rsid w:val="00760297"/>
    <w:rsid w:val="007613E0"/>
    <w:rsid w:val="00761E2A"/>
    <w:rsid w:val="00767D16"/>
    <w:rsid w:val="00786DA0"/>
    <w:rsid w:val="007A1B03"/>
    <w:rsid w:val="007A1DAC"/>
    <w:rsid w:val="007A61E2"/>
    <w:rsid w:val="007B212F"/>
    <w:rsid w:val="007B7766"/>
    <w:rsid w:val="007D2994"/>
    <w:rsid w:val="007D3C5B"/>
    <w:rsid w:val="007F0B90"/>
    <w:rsid w:val="007F124B"/>
    <w:rsid w:val="008027A3"/>
    <w:rsid w:val="008102E4"/>
    <w:rsid w:val="00812AAE"/>
    <w:rsid w:val="00812F55"/>
    <w:rsid w:val="00813C8D"/>
    <w:rsid w:val="00815F24"/>
    <w:rsid w:val="00817E81"/>
    <w:rsid w:val="008342AB"/>
    <w:rsid w:val="008361FF"/>
    <w:rsid w:val="00850E67"/>
    <w:rsid w:val="00871D4B"/>
    <w:rsid w:val="00887632"/>
    <w:rsid w:val="00892331"/>
    <w:rsid w:val="008936CC"/>
    <w:rsid w:val="00897283"/>
    <w:rsid w:val="008A1D7F"/>
    <w:rsid w:val="008A2D49"/>
    <w:rsid w:val="008B0E52"/>
    <w:rsid w:val="008E27C1"/>
    <w:rsid w:val="008E7568"/>
    <w:rsid w:val="008E7C43"/>
    <w:rsid w:val="008F0009"/>
    <w:rsid w:val="008F458D"/>
    <w:rsid w:val="009049E6"/>
    <w:rsid w:val="009062E9"/>
    <w:rsid w:val="00921082"/>
    <w:rsid w:val="00926C7F"/>
    <w:rsid w:val="00932574"/>
    <w:rsid w:val="00935C55"/>
    <w:rsid w:val="00937893"/>
    <w:rsid w:val="0094065E"/>
    <w:rsid w:val="009449D0"/>
    <w:rsid w:val="00954F30"/>
    <w:rsid w:val="00961AD6"/>
    <w:rsid w:val="009714AB"/>
    <w:rsid w:val="009A3EAD"/>
    <w:rsid w:val="009C75E1"/>
    <w:rsid w:val="009E6346"/>
    <w:rsid w:val="009F05D4"/>
    <w:rsid w:val="00A075AA"/>
    <w:rsid w:val="00A12B2F"/>
    <w:rsid w:val="00A13964"/>
    <w:rsid w:val="00A20392"/>
    <w:rsid w:val="00A20D39"/>
    <w:rsid w:val="00A21AB5"/>
    <w:rsid w:val="00A23B84"/>
    <w:rsid w:val="00A30D9E"/>
    <w:rsid w:val="00A31A3F"/>
    <w:rsid w:val="00A3463E"/>
    <w:rsid w:val="00A417AA"/>
    <w:rsid w:val="00A541DF"/>
    <w:rsid w:val="00A5434B"/>
    <w:rsid w:val="00A63B80"/>
    <w:rsid w:val="00A66BD7"/>
    <w:rsid w:val="00A67AD0"/>
    <w:rsid w:val="00A804C2"/>
    <w:rsid w:val="00A87AE8"/>
    <w:rsid w:val="00A91F7F"/>
    <w:rsid w:val="00AA25CB"/>
    <w:rsid w:val="00AB7835"/>
    <w:rsid w:val="00AB7933"/>
    <w:rsid w:val="00AC37E0"/>
    <w:rsid w:val="00AC5307"/>
    <w:rsid w:val="00AC787D"/>
    <w:rsid w:val="00AD1C5B"/>
    <w:rsid w:val="00AD2934"/>
    <w:rsid w:val="00AD3F63"/>
    <w:rsid w:val="00AD5F36"/>
    <w:rsid w:val="00AD75D8"/>
    <w:rsid w:val="00AE298F"/>
    <w:rsid w:val="00AE4211"/>
    <w:rsid w:val="00AF2A89"/>
    <w:rsid w:val="00AF41F0"/>
    <w:rsid w:val="00AF44FA"/>
    <w:rsid w:val="00B0480F"/>
    <w:rsid w:val="00B24089"/>
    <w:rsid w:val="00B240F4"/>
    <w:rsid w:val="00B26807"/>
    <w:rsid w:val="00B31D18"/>
    <w:rsid w:val="00B32D48"/>
    <w:rsid w:val="00B341E1"/>
    <w:rsid w:val="00B34A92"/>
    <w:rsid w:val="00B44C7C"/>
    <w:rsid w:val="00B4790A"/>
    <w:rsid w:val="00B55441"/>
    <w:rsid w:val="00B56F73"/>
    <w:rsid w:val="00B62F2F"/>
    <w:rsid w:val="00B70890"/>
    <w:rsid w:val="00B7140F"/>
    <w:rsid w:val="00B752E0"/>
    <w:rsid w:val="00B93294"/>
    <w:rsid w:val="00BB48A0"/>
    <w:rsid w:val="00BB57B6"/>
    <w:rsid w:val="00BB7DCB"/>
    <w:rsid w:val="00BC69D3"/>
    <w:rsid w:val="00BD0912"/>
    <w:rsid w:val="00BE7674"/>
    <w:rsid w:val="00BF17C1"/>
    <w:rsid w:val="00BF4987"/>
    <w:rsid w:val="00C118C8"/>
    <w:rsid w:val="00C20D98"/>
    <w:rsid w:val="00C22835"/>
    <w:rsid w:val="00C27876"/>
    <w:rsid w:val="00C30114"/>
    <w:rsid w:val="00C31BDD"/>
    <w:rsid w:val="00C35CE1"/>
    <w:rsid w:val="00C35EEA"/>
    <w:rsid w:val="00C44B19"/>
    <w:rsid w:val="00C50DB8"/>
    <w:rsid w:val="00C661EA"/>
    <w:rsid w:val="00C77480"/>
    <w:rsid w:val="00C77912"/>
    <w:rsid w:val="00C936B7"/>
    <w:rsid w:val="00C96E7C"/>
    <w:rsid w:val="00CA3705"/>
    <w:rsid w:val="00CB15BE"/>
    <w:rsid w:val="00CB30AA"/>
    <w:rsid w:val="00CD461B"/>
    <w:rsid w:val="00CD7256"/>
    <w:rsid w:val="00CE17A3"/>
    <w:rsid w:val="00CE379A"/>
    <w:rsid w:val="00CE52C1"/>
    <w:rsid w:val="00CF2EA9"/>
    <w:rsid w:val="00CF4D15"/>
    <w:rsid w:val="00D1044D"/>
    <w:rsid w:val="00D2452A"/>
    <w:rsid w:val="00D260F3"/>
    <w:rsid w:val="00D30BB4"/>
    <w:rsid w:val="00D3670F"/>
    <w:rsid w:val="00D4761B"/>
    <w:rsid w:val="00D5162C"/>
    <w:rsid w:val="00D54424"/>
    <w:rsid w:val="00D619AE"/>
    <w:rsid w:val="00D650B8"/>
    <w:rsid w:val="00D70BB8"/>
    <w:rsid w:val="00D74A4B"/>
    <w:rsid w:val="00D77C88"/>
    <w:rsid w:val="00D80C42"/>
    <w:rsid w:val="00D859E0"/>
    <w:rsid w:val="00D96A24"/>
    <w:rsid w:val="00DA7DFF"/>
    <w:rsid w:val="00DB7C56"/>
    <w:rsid w:val="00DC0147"/>
    <w:rsid w:val="00DC16DA"/>
    <w:rsid w:val="00DC1A5A"/>
    <w:rsid w:val="00DC2443"/>
    <w:rsid w:val="00DC4A32"/>
    <w:rsid w:val="00DC52A7"/>
    <w:rsid w:val="00DD330E"/>
    <w:rsid w:val="00DE3661"/>
    <w:rsid w:val="00DF058E"/>
    <w:rsid w:val="00DF3B92"/>
    <w:rsid w:val="00E008AA"/>
    <w:rsid w:val="00E35A67"/>
    <w:rsid w:val="00E655A2"/>
    <w:rsid w:val="00E7334B"/>
    <w:rsid w:val="00E74D5D"/>
    <w:rsid w:val="00E80C72"/>
    <w:rsid w:val="00E823DB"/>
    <w:rsid w:val="00E921AD"/>
    <w:rsid w:val="00E94291"/>
    <w:rsid w:val="00EA14B1"/>
    <w:rsid w:val="00EA2D34"/>
    <w:rsid w:val="00EB2443"/>
    <w:rsid w:val="00EB5A06"/>
    <w:rsid w:val="00EC343F"/>
    <w:rsid w:val="00ED1031"/>
    <w:rsid w:val="00EE3699"/>
    <w:rsid w:val="00EF1BCD"/>
    <w:rsid w:val="00EF20E9"/>
    <w:rsid w:val="00EF3C8B"/>
    <w:rsid w:val="00F01A76"/>
    <w:rsid w:val="00F11D66"/>
    <w:rsid w:val="00F121F8"/>
    <w:rsid w:val="00F16665"/>
    <w:rsid w:val="00F2189E"/>
    <w:rsid w:val="00F253D2"/>
    <w:rsid w:val="00F25C4B"/>
    <w:rsid w:val="00F36D7B"/>
    <w:rsid w:val="00F36F62"/>
    <w:rsid w:val="00F57A16"/>
    <w:rsid w:val="00F637C2"/>
    <w:rsid w:val="00F6561B"/>
    <w:rsid w:val="00F71896"/>
    <w:rsid w:val="00F73100"/>
    <w:rsid w:val="00F77F06"/>
    <w:rsid w:val="00F80588"/>
    <w:rsid w:val="00F83D79"/>
    <w:rsid w:val="00F85794"/>
    <w:rsid w:val="00F90368"/>
    <w:rsid w:val="00F90851"/>
    <w:rsid w:val="00F92745"/>
    <w:rsid w:val="00FA0921"/>
    <w:rsid w:val="00FA3A5C"/>
    <w:rsid w:val="00FC574F"/>
    <w:rsid w:val="00FC78FF"/>
    <w:rsid w:val="00FD2FB1"/>
    <w:rsid w:val="00FF05D5"/>
    <w:rsid w:val="00FF19B7"/>
    <w:rsid w:val="00FF2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80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footer" Target="footer1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://www.facebook.com/rameder.de" TargetMode="External"/><Relationship Id="rId8" Type="http://schemas.openxmlformats.org/officeDocument/2006/relationships/hyperlink" Target="http://plus.google.com/+rameder" TargetMode="External"/><Relationship Id="rId9" Type="http://schemas.openxmlformats.org/officeDocument/2006/relationships/hyperlink" Target="mailto:j.waldmann@kupplung.de" TargetMode="External"/><Relationship Id="rId10" Type="http://schemas.openxmlformats.org/officeDocument/2006/relationships/hyperlink" Target="mailto:ah@ikmedia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366</Words>
  <Characters>2308</Characters>
  <Application>Microsoft Macintosh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2669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Microsoft Office-Anwender</cp:lastModifiedBy>
  <cp:revision>2</cp:revision>
  <cp:lastPrinted>2016-03-21T16:04:00Z</cp:lastPrinted>
  <dcterms:created xsi:type="dcterms:W3CDTF">2016-05-17T07:34:00Z</dcterms:created>
  <dcterms:modified xsi:type="dcterms:W3CDTF">2016-05-17T07:34:00Z</dcterms:modified>
</cp:coreProperties>
</file>